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02.08.2016 N 289-пп</w:t>
      </w:r>
    </w:p>
    <w:p>
      <w:pPr>
        <w:pStyle w:val="0"/>
        <w:jc w:val="both"/>
      </w:pPr>
      <w:r>
        <w:rPr>
          <w:sz w:val="20"/>
        </w:rPr>
        <w:t xml:space="preserve">"Об определении уполномоченного исполнительного органа государственной власти Архангельской области по ведению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и внесении изменения в пункт 8 Положения о контрактном агентстве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09.08.2016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3</w:t>
      </w:r>
      <w:r>
        <w:rPr>
          <w:sz w:val="20"/>
        </w:rPr>
        <w:t xml:space="preserve"> данный документ вступил в силу со дня официального опубликования.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августа 2016 г. N 289-пп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 УПОЛНОМОЧЕННОГО ИСПОЛНИТЕЛЬНОГО ОРГАНА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АРХАНГЕЛЬСКОЙ ОБЛАСТИ ПО ВЕДЕНИЮ</w:t>
      </w:r>
    </w:p>
    <w:p>
      <w:pPr>
        <w:pStyle w:val="2"/>
        <w:jc w:val="center"/>
      </w:pPr>
      <w:r>
        <w:rPr>
          <w:sz w:val="20"/>
        </w:rPr>
        <w:t xml:space="preserve">РЕЕСТРА КВАЛИФИЦИРОВАННЫХ ПОДРЯДНЫХ ОРГАНИЗАЦИЙ, ИМЕЮЩИХ</w:t>
      </w:r>
    </w:p>
    <w:p>
      <w:pPr>
        <w:pStyle w:val="2"/>
        <w:jc w:val="center"/>
      </w:pPr>
      <w:r>
        <w:rPr>
          <w:sz w:val="20"/>
        </w:rPr>
        <w:t xml:space="preserve">ПРАВО ПРИНИМАТЬ УЧАСТИЕ В ЗАКУПКАХ, ПРЕДМЕТОМ КОТОРЫХ</w:t>
      </w:r>
    </w:p>
    <w:p>
      <w:pPr>
        <w:pStyle w:val="2"/>
        <w:jc w:val="center"/>
      </w:pPr>
      <w:r>
        <w:rPr>
          <w:sz w:val="20"/>
        </w:rPr>
        <w:t xml:space="preserve">ЯВЛЯЕТСЯ ОКАЗАНИЕ УСЛУГ И (ИЛИ) ВЫПОЛНЕНИЕ РАБОТ ПО</w:t>
      </w:r>
    </w:p>
    <w:p>
      <w:pPr>
        <w:pStyle w:val="2"/>
        <w:jc w:val="center"/>
      </w:pPr>
      <w:r>
        <w:rPr>
          <w:sz w:val="20"/>
        </w:rPr>
        <w:t xml:space="preserve">КАПИТАЛЬНОМУ РЕМОНТУ ОБЩЕГО ИМУЩЕСТВА В МНОГОКВАРТИРНОМ</w:t>
      </w:r>
    </w:p>
    <w:p>
      <w:pPr>
        <w:pStyle w:val="2"/>
        <w:jc w:val="center"/>
      </w:pPr>
      <w:r>
        <w:rPr>
          <w:sz w:val="20"/>
        </w:rPr>
        <w:t xml:space="preserve">ДОМЕ, И ВНЕСЕНИИ ИЗМЕНЕНИЯ В ПУНКТ 8 ПОЛОЖЕНИЯ О КОНТРАКТНОМ</w:t>
      </w:r>
    </w:p>
    <w:p>
      <w:pPr>
        <w:pStyle w:val="2"/>
        <w:jc w:val="center"/>
      </w:pPr>
      <w:r>
        <w:rPr>
          <w:sz w:val="20"/>
        </w:rPr>
        <w:t xml:space="preserve">АГЕНТСТВЕ АРХАНГЕЛЬСКОЙ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абзацами девятым</w:t>
      </w:r>
      <w:r>
        <w:rPr>
          <w:sz w:val="20"/>
        </w:rPr>
        <w:t xml:space="preserve"> и </w:t>
      </w:r>
      <w:r>
        <w:rPr>
          <w:sz w:val="20"/>
        </w:rPr>
        <w:t xml:space="preserve">двенадцатым пункта 2</w:t>
      </w:r>
      <w:r>
        <w:rPr>
          <w:sz w:val="20"/>
        </w:rPr>
        <w:t xml:space="preserve">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N 615, </w:t>
      </w:r>
      <w:r>
        <w:rPr>
          <w:sz w:val="20"/>
        </w:rPr>
        <w:t xml:space="preserve">пунктом "е" статьи 31.2</w:t>
      </w:r>
      <w:r>
        <w:rPr>
          <w:sz w:val="20"/>
        </w:rPr>
        <w:t xml:space="preserve"> Устава Архангельской области, </w:t>
      </w:r>
      <w:r>
        <w:rPr>
          <w:sz w:val="20"/>
        </w:rPr>
        <w:t xml:space="preserve">пунктом 8 статьи 19</w:t>
      </w:r>
      <w:r>
        <w:rPr>
          <w:sz w:val="20"/>
        </w:rPr>
        <w:t xml:space="preserve"> и </w:t>
      </w:r>
      <w:r>
        <w:rPr>
          <w:sz w:val="20"/>
        </w:rPr>
        <w:t xml:space="preserve">пунктом 3 статьи 30</w:t>
      </w:r>
      <w:r>
        <w:rPr>
          <w:sz w:val="20"/>
        </w:rPr>
        <w:t xml:space="preserve"> областного закона от 20 мая 2009 года N 19-3-ОЗ "О Правительстве Архангельской области и иных исполнительных органах государственной власти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Определить контрактное агентство Архангельской области уполномоченным исполнительным органом государственной власти Архангельской области по ведению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Пункт 8</w:t>
      </w:r>
      <w:r>
        <w:rPr>
          <w:sz w:val="20"/>
        </w:rPr>
        <w:t xml:space="preserve"> Положения о контрактном агентстве Архангельской области, утвержденного постановлением Правительства Архангельской области от 18 декабря 2009 года N 215-пп, дополнить новым подпунктом 26.3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"26.3) ведение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доме;".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02.08.2016 N 289-пп</w:t>
            <w:br/>
            <w:t>"Об определении уполномоченного исполнительного...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02.08.2016 N 289-пп
"Об определении уполномоченного исполнительного органа государственной власти Архангельской области по ведению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и внесении изменения в пункт 8 Положения о контрактном агентстве Архангельской области"</dc:title>
  <dcterms:created xsi:type="dcterms:W3CDTF">2026-05-21T09:03:16Z</dcterms:created>
</cp:coreProperties>
</file>