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26.12.2013 N 654-пп</w:t>
      </w:r>
    </w:p>
    <w:p>
      <w:pPr>
        <w:pStyle w:val="0"/>
        <w:jc w:val="both"/>
      </w:pPr>
      <w:r>
        <w:rPr>
          <w:sz w:val="20"/>
        </w:rPr>
        <w:t xml:space="preserve">(ред. от 09.04.2025)</w:t>
      </w:r>
    </w:p>
    <w:p>
      <w:pPr>
        <w:pStyle w:val="0"/>
        <w:jc w:val="both"/>
      </w:pPr>
      <w:r>
        <w:rPr>
          <w:sz w:val="20"/>
        </w:rPr>
        <w:t xml:space="preserve">"Об утверждении Порядка выплаты владельцем специального счета, региональным оператором средств фонда капитального ремонта собственникам помещений в многоквартирном доме, порядка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кодексом Российской Федерации, а также на цели реализации комплексного развития территории жилой застройки"</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"Волна", N 1, 14.01.2014.</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- 11.04.2025.</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Архангельской области от 09.04.2025 N 304-пп,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- 11.04.2025).</w:t>
      </w:r>
    </w:p>
    <w:p>
      <w:pPr>
        <w:pStyle w:val="0"/>
        <w:spacing w:before="200" w:lineRule="auto"/>
      </w:pPr>
      <w:r>
        <w:rPr>
          <w:sz w:val="20"/>
          <w:b w:val="on"/>
        </w:rPr>
        <w:t xml:space="preserve">Текст документа</w:t>
      </w:r>
    </w:p>
    <w:p>
      <w:pPr>
        <w:pStyle w:val="0"/>
        <w:outlineLvl w:val="0"/>
        <w:ind w:firstLine="54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26 декабря 2013 г. N 654-пп</w:t>
      </w:r>
    </w:p>
    <w:p>
      <w:pPr>
        <w:pStyle w:val="2"/>
        <w:jc w:val="center"/>
      </w:pPr>
      <w:r>
        <w:rPr>
          <w:sz w:val="20"/>
        </w:rPr>
      </w:r>
    </w:p>
    <w:p>
      <w:pPr>
        <w:pStyle w:val="2"/>
        <w:jc w:val="center"/>
      </w:pPr>
      <w:r>
        <w:rPr>
          <w:sz w:val="20"/>
        </w:rPr>
        <w:t xml:space="preserve">ОБ УТВЕРЖДЕНИИ ПОРЯДКА ВЫПЛАТЫ ВЛАДЕЛЬЦЕМ СПЕЦИАЛЬНОГО</w:t>
      </w:r>
    </w:p>
    <w:p>
      <w:pPr>
        <w:pStyle w:val="2"/>
        <w:jc w:val="center"/>
      </w:pPr>
      <w:r>
        <w:rPr>
          <w:sz w:val="20"/>
        </w:rPr>
        <w:t xml:space="preserve">СЧЕТА, РЕГИОНАЛЬНЫМ ОПЕРАТОРОМ СРЕДСТВ ФОНДА КАПИТАЛЬНОГО</w:t>
      </w:r>
    </w:p>
    <w:p>
      <w:pPr>
        <w:pStyle w:val="2"/>
        <w:jc w:val="center"/>
      </w:pPr>
      <w:r>
        <w:rPr>
          <w:sz w:val="20"/>
        </w:rPr>
        <w:t xml:space="preserve">РЕМОНТА СОБСТВЕННИКАМ ПОМЕЩЕНИЙ В МНОГОКВАРТИРНОМ ДОМЕ,</w:t>
      </w:r>
    </w:p>
    <w:p>
      <w:pPr>
        <w:pStyle w:val="2"/>
        <w:jc w:val="center"/>
      </w:pPr>
      <w:r>
        <w:rPr>
          <w:sz w:val="20"/>
        </w:rPr>
        <w:t xml:space="preserve">ПОРЯДКА ИСПОЛЬЗОВАНИЯ СРЕДСТВ ФОНДА КАПИТАЛЬНОГО РЕМОНТА</w:t>
      </w:r>
    </w:p>
    <w:p>
      <w:pPr>
        <w:pStyle w:val="2"/>
        <w:jc w:val="center"/>
      </w:pPr>
      <w:r>
        <w:rPr>
          <w:sz w:val="20"/>
        </w:rPr>
        <w:t xml:space="preserve">НА ЦЕЛИ СНОСА ИЛИ РЕКОНСТРУКЦИИ МНОГОКВАРТИРНОГО ДОМА,</w:t>
      </w:r>
    </w:p>
    <w:p>
      <w:pPr>
        <w:pStyle w:val="2"/>
        <w:jc w:val="center"/>
      </w:pPr>
      <w:r>
        <w:rPr>
          <w:sz w:val="20"/>
        </w:rPr>
        <w:t xml:space="preserve">РАСПОЛОЖЕННОГО НА ТЕРРИТОРИИ АРХАНГЕЛЬСКОЙ ОБЛАСТИ,</w:t>
      </w:r>
    </w:p>
    <w:p>
      <w:pPr>
        <w:pStyle w:val="2"/>
        <w:jc w:val="center"/>
      </w:pPr>
      <w:r>
        <w:rPr>
          <w:sz w:val="20"/>
        </w:rPr>
        <w:t xml:space="preserve">В СЛУЧАЯХ, ПРЕДУСМОТРЕННЫХ ЖИЛИЩНЫМ КОДЕКСОМ</w:t>
      </w:r>
    </w:p>
    <w:p>
      <w:pPr>
        <w:pStyle w:val="2"/>
        <w:jc w:val="center"/>
      </w:pPr>
      <w:r>
        <w:rPr>
          <w:sz w:val="20"/>
        </w:rPr>
        <w:t xml:space="preserve">РОССИЙСКОЙ ФЕДЕРАЦИИ, А ТАКЖЕ НА ЦЕЛИ РЕАЛИЗАЦИИ</w:t>
      </w:r>
    </w:p>
    <w:p>
      <w:pPr>
        <w:pStyle w:val="2"/>
        <w:jc w:val="center"/>
      </w:pPr>
      <w:r>
        <w:rPr>
          <w:sz w:val="20"/>
        </w:rPr>
        <w:t xml:space="preserve">КОМПЛЕКСНОГО РАЗВИТИЯ ТЕРРИТОРИИ ЖИЛОЙ ЗАСТРОЙКИ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25.04.2017 </w:t>
            </w:r>
            <w:r>
              <w:rPr>
                <w:sz w:val="20"/>
                <w:color w:val="392c69"/>
              </w:rPr>
              <w:t xml:space="preserve">N 177-пп</w:t>
            </w:r>
            <w:r>
              <w:rPr>
                <w:sz w:val="20"/>
                <w:color w:val="392c69"/>
              </w:rPr>
              <w:t xml:space="preserve">, от 01.10.2019 </w:t>
            </w:r>
            <w:r>
              <w:rPr>
                <w:sz w:val="20"/>
                <w:color w:val="392c69"/>
              </w:rPr>
              <w:t xml:space="preserve">N 535-пп</w:t>
            </w:r>
            <w:r>
              <w:rPr>
                <w:sz w:val="20"/>
                <w:color w:val="392c69"/>
              </w:rPr>
              <w:t xml:space="preserve">, от 11.09.2020 </w:t>
            </w:r>
            <w:r>
              <w:rPr>
                <w:sz w:val="20"/>
                <w:color w:val="392c69"/>
              </w:rPr>
              <w:t xml:space="preserve">N 580-пп</w:t>
            </w:r>
            <w:r>
              <w:rPr>
                <w:sz w:val="20"/>
                <w:color w:val="392c69"/>
              </w:rPr>
              <w:t xml:space="preserve">,</w:t>
            </w:r>
          </w:p>
          <w:p>
            <w:pPr>
              <w:pStyle w:val="0"/>
              <w:jc w:val="center"/>
            </w:pPr>
            <w:r>
              <w:rPr>
                <w:sz w:val="20"/>
                <w:color w:val="392c69"/>
              </w:rPr>
              <w:t xml:space="preserve">от 14.06.2024 </w:t>
            </w:r>
            <w:r>
              <w:rPr>
                <w:sz w:val="20"/>
                <w:color w:val="392c69"/>
              </w:rPr>
              <w:t xml:space="preserve">N 454-пп</w:t>
            </w:r>
            <w:r>
              <w:rPr>
                <w:sz w:val="20"/>
                <w:color w:val="392c69"/>
              </w:rPr>
              <w:t xml:space="preserve">, от 10.09.2024 </w:t>
            </w:r>
            <w:r>
              <w:rPr>
                <w:sz w:val="20"/>
                <w:color w:val="392c69"/>
              </w:rPr>
              <w:t xml:space="preserve">N 708-пп</w:t>
            </w:r>
            <w:r>
              <w:rPr>
                <w:sz w:val="20"/>
                <w:color w:val="392c69"/>
              </w:rPr>
              <w:t xml:space="preserve">, от 10.12.2024 </w:t>
            </w:r>
            <w:r>
              <w:rPr>
                <w:sz w:val="20"/>
                <w:color w:val="392c69"/>
              </w:rPr>
              <w:t xml:space="preserve">N 1062-пп</w:t>
            </w:r>
            <w:r>
              <w:rPr>
                <w:sz w:val="20"/>
                <w:color w:val="392c69"/>
              </w:rPr>
              <w:t xml:space="preserve">,</w:t>
            </w:r>
          </w:p>
          <w:p>
            <w:pPr>
              <w:pStyle w:val="0"/>
              <w:jc w:val="center"/>
            </w:pPr>
            <w:r>
              <w:rPr>
                <w:sz w:val="20"/>
                <w:color w:val="392c69"/>
              </w:rPr>
              <w:t xml:space="preserve">от 09.04.2025 </w:t>
            </w:r>
            <w:r>
              <w:rPr>
                <w:sz w:val="20"/>
                <w:color w:val="392c69"/>
              </w:rPr>
              <w:t xml:space="preserve">N 304-пп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r>
        <w:rPr>
          <w:sz w:val="20"/>
        </w:rPr>
        <w:t xml:space="preserve">пунктом 8 части 6 статьи 167</w:t>
      </w:r>
      <w:r>
        <w:rPr>
          <w:sz w:val="20"/>
        </w:rPr>
        <w:t xml:space="preserve">, </w:t>
      </w:r>
      <w:r>
        <w:rPr>
          <w:sz w:val="20"/>
        </w:rPr>
        <w:t xml:space="preserve">частью 2.2 статьи 169</w:t>
      </w:r>
      <w:r>
        <w:rPr>
          <w:sz w:val="20"/>
        </w:rPr>
        <w:t xml:space="preserve">, </w:t>
      </w:r>
      <w:r>
        <w:rPr>
          <w:sz w:val="20"/>
        </w:rPr>
        <w:t xml:space="preserve">частью 2 статьи 174</w:t>
      </w:r>
      <w:r>
        <w:rPr>
          <w:sz w:val="20"/>
        </w:rPr>
        <w:t xml:space="preserve"> и </w:t>
      </w:r>
      <w:r>
        <w:rPr>
          <w:sz w:val="20"/>
        </w:rPr>
        <w:t xml:space="preserve">статьей 184</w:t>
      </w:r>
      <w:r>
        <w:rPr>
          <w:sz w:val="20"/>
        </w:rPr>
        <w:t xml:space="preserve"> Жилищного кодекса Российской Федерации, </w:t>
      </w:r>
      <w:r>
        <w:rPr>
          <w:sz w:val="20"/>
        </w:rPr>
        <w:t xml:space="preserve">пунктом 11 статьи 5</w:t>
      </w:r>
      <w:r>
        <w:rPr>
          <w:sz w:val="20"/>
        </w:rPr>
        <w:t xml:space="preserve">, </w:t>
      </w:r>
      <w:r>
        <w:rPr>
          <w:sz w:val="20"/>
        </w:rPr>
        <w:t xml:space="preserve">пунктом 2.5 статьи 8</w:t>
      </w:r>
      <w:r>
        <w:rPr>
          <w:sz w:val="20"/>
        </w:rPr>
        <w:t xml:space="preserve">, </w:t>
      </w:r>
      <w:r>
        <w:rPr>
          <w:sz w:val="20"/>
        </w:rPr>
        <w:t xml:space="preserve">пунктом 3.1 статьи 15</w:t>
      </w:r>
      <w:r>
        <w:rPr>
          <w:sz w:val="20"/>
        </w:rPr>
        <w:t xml:space="preserve"> и </w:t>
      </w:r>
      <w:r>
        <w:rPr>
          <w:sz w:val="20"/>
        </w:rPr>
        <w:t xml:space="preserve">статьей 28</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Правительство Архангельской области постановляет:</w:t>
      </w:r>
    </w:p>
    <w:p>
      <w:pPr>
        <w:pStyle w:val="0"/>
        <w:jc w:val="both"/>
      </w:pPr>
      <w:r>
        <w:rPr>
          <w:sz w:val="20"/>
        </w:rPr>
        <w:t xml:space="preserve">(в ред. постановлений Правительства Архангельской области от 14.06.2024 </w:t>
      </w:r>
      <w:r>
        <w:rPr>
          <w:sz w:val="20"/>
        </w:rPr>
        <w:t xml:space="preserve">N 454-пп</w:t>
      </w:r>
      <w:r>
        <w:rPr>
          <w:sz w:val="20"/>
        </w:rPr>
        <w:t xml:space="preserve">, от 10.09.2024 </w:t>
      </w:r>
      <w:r>
        <w:rPr>
          <w:sz w:val="20"/>
        </w:rPr>
        <w:t xml:space="preserve">N 708-пп</w:t>
      </w:r>
      <w:r>
        <w:rPr>
          <w:sz w:val="20"/>
        </w:rPr>
        <w:t xml:space="preserve">, от 10.12.2024 </w:t>
      </w:r>
      <w:r>
        <w:rPr>
          <w:sz w:val="20"/>
        </w:rPr>
        <w:t xml:space="preserve">N 1062-пп</w:t>
      </w:r>
      <w:r>
        <w:rPr>
          <w:sz w:val="20"/>
        </w:rPr>
        <w:t xml:space="preserve">)</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выплаты владельцем специального счета, региональным оператором средств фонда капитального ремонта собственникам помещений в многоквартирном доме, порядок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w:t>
      </w:r>
      <w:r>
        <w:rPr>
          <w:sz w:val="20"/>
        </w:rPr>
        <w:t xml:space="preserve">кодексом</w:t>
      </w:r>
      <w:r>
        <w:rPr>
          <w:sz w:val="20"/>
        </w:rPr>
        <w:t xml:space="preserve"> Российской Федерации, а также на цели реализации комплексного развития территории жилой застройки.</w:t>
      </w:r>
    </w:p>
    <w:p>
      <w:pPr>
        <w:pStyle w:val="0"/>
        <w:jc w:val="both"/>
      </w:pPr>
      <w:r>
        <w:rPr>
          <w:sz w:val="20"/>
        </w:rPr>
        <w:t xml:space="preserve">(п. 1 в ред. </w:t>
      </w:r>
      <w:r>
        <w:rPr>
          <w:sz w:val="20"/>
        </w:rPr>
        <w:t xml:space="preserve">постановления</w:t>
      </w:r>
      <w:r>
        <w:rPr>
          <w:sz w:val="20"/>
        </w:rPr>
        <w:t xml:space="preserve"> Правительства Архангельской области от 10.09.2024 N 708-пп)</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Архангельской области</w:t>
      </w:r>
    </w:p>
    <w:p>
      <w:pPr>
        <w:pStyle w:val="0"/>
        <w:jc w:val="right"/>
      </w:pPr>
      <w:r>
        <w:rPr>
          <w:sz w:val="20"/>
        </w:rPr>
        <w:t xml:space="preserve">И.А.ОРЛОВ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26.12.2013 N 654-пп</w:t>
      </w:r>
    </w:p>
    <w:p>
      <w:pPr>
        <w:pStyle w:val="0"/>
        <w:ind w:firstLine="540"/>
        <w:jc w:val="both"/>
      </w:pPr>
      <w:r>
        <w:rPr>
          <w:sz w:val="20"/>
        </w:rPr>
      </w:r>
    </w:p>
    <w:bookmarkStart w:id="53" w:name="P53"/>
    <w:bookmarkEnd w:id="53"/>
    <w:p>
      <w:pPr>
        <w:pStyle w:val="2"/>
        <w:jc w:val="center"/>
      </w:pPr>
      <w:r>
        <w:rPr>
          <w:sz w:val="20"/>
        </w:rPr>
        <w:t xml:space="preserve">ПОРЯДОК</w:t>
      </w:r>
    </w:p>
    <w:p>
      <w:pPr>
        <w:pStyle w:val="2"/>
        <w:jc w:val="center"/>
      </w:pPr>
      <w:r>
        <w:rPr>
          <w:sz w:val="20"/>
        </w:rPr>
        <w:t xml:space="preserve">ВЫПЛАТЫ ВЛАДЕЛЬЦЕМ СПЕЦИАЛЬНОГО СЧЕТА, РЕГИОНАЛЬНЫМ</w:t>
      </w:r>
    </w:p>
    <w:p>
      <w:pPr>
        <w:pStyle w:val="2"/>
        <w:jc w:val="center"/>
      </w:pPr>
      <w:r>
        <w:rPr>
          <w:sz w:val="20"/>
        </w:rPr>
        <w:t xml:space="preserve">ОПЕРАТОРОМ СРЕДСТВ ФОНДА КАПИТАЛЬНОГО РЕМОНТА СОБСТВЕННИКАМ</w:t>
      </w:r>
    </w:p>
    <w:p>
      <w:pPr>
        <w:pStyle w:val="2"/>
        <w:jc w:val="center"/>
      </w:pPr>
      <w:r>
        <w:rPr>
          <w:sz w:val="20"/>
        </w:rPr>
        <w:t xml:space="preserve">ПОМЕЩЕНИЙ В МНОГОКВАРТИРНОМ ДОМЕ, ПОРЯДОК ИСПОЛЬЗОВАНИЯ</w:t>
      </w:r>
    </w:p>
    <w:p>
      <w:pPr>
        <w:pStyle w:val="2"/>
        <w:jc w:val="center"/>
      </w:pPr>
      <w:r>
        <w:rPr>
          <w:sz w:val="20"/>
        </w:rPr>
        <w:t xml:space="preserve">СРЕДСТВ ФОНДА КАПИТАЛЬНОГО РЕМОНТА НА ЦЕЛИ СНОСА ИЛИ</w:t>
      </w:r>
    </w:p>
    <w:p>
      <w:pPr>
        <w:pStyle w:val="2"/>
        <w:jc w:val="center"/>
      </w:pPr>
      <w:r>
        <w:rPr>
          <w:sz w:val="20"/>
        </w:rPr>
        <w:t xml:space="preserve">РЕКОНСТРУКЦИИ МНОГОКВАРТИРНОГО ДОМА, РАСПОЛОЖЕННОГО</w:t>
      </w:r>
    </w:p>
    <w:p>
      <w:pPr>
        <w:pStyle w:val="2"/>
        <w:jc w:val="center"/>
      </w:pPr>
      <w:r>
        <w:rPr>
          <w:sz w:val="20"/>
        </w:rPr>
        <w:t xml:space="preserve">НА ТЕРРИТОРИИ АРХАНГЕЛЬСКОЙ ОБЛАСТИ, В СЛУЧАЯХ,</w:t>
      </w:r>
    </w:p>
    <w:p>
      <w:pPr>
        <w:pStyle w:val="2"/>
        <w:jc w:val="center"/>
      </w:pPr>
      <w:r>
        <w:rPr>
          <w:sz w:val="20"/>
        </w:rPr>
        <w:t xml:space="preserve">ПРЕДУСМОТРЕННЫХ ЖИЛИЩНЫМ КОДЕКСОМ РОССИЙСКОЙ ФЕДЕРАЦИИ,</w:t>
      </w:r>
    </w:p>
    <w:p>
      <w:pPr>
        <w:pStyle w:val="2"/>
        <w:jc w:val="center"/>
      </w:pPr>
      <w:r>
        <w:rPr>
          <w:sz w:val="20"/>
        </w:rPr>
        <w:t xml:space="preserve">А ТАКЖЕ НА ЦЕЛИ РЕАЛИЗАЦИИ КОМПЛЕКСНОГО РАЗВИТИЯ</w:t>
      </w:r>
    </w:p>
    <w:p>
      <w:pPr>
        <w:pStyle w:val="2"/>
        <w:jc w:val="center"/>
      </w:pPr>
      <w:r>
        <w:rPr>
          <w:sz w:val="20"/>
        </w:rPr>
        <w:t xml:space="preserve">ТЕРРИТОРИИ ЖИЛОЙ ЗАСТРОЙКИ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25.04.2017 </w:t>
            </w:r>
            <w:r>
              <w:rPr>
                <w:sz w:val="20"/>
                <w:color w:val="392c69"/>
              </w:rPr>
              <w:t xml:space="preserve">N 177-пп</w:t>
            </w:r>
            <w:r>
              <w:rPr>
                <w:sz w:val="20"/>
                <w:color w:val="392c69"/>
              </w:rPr>
              <w:t xml:space="preserve">, от 01.10.2019 </w:t>
            </w:r>
            <w:r>
              <w:rPr>
                <w:sz w:val="20"/>
                <w:color w:val="392c69"/>
              </w:rPr>
              <w:t xml:space="preserve">N 535-пп</w:t>
            </w:r>
            <w:r>
              <w:rPr>
                <w:sz w:val="20"/>
                <w:color w:val="392c69"/>
              </w:rPr>
              <w:t xml:space="preserve">, от 11.09.2020 </w:t>
            </w:r>
            <w:r>
              <w:rPr>
                <w:sz w:val="20"/>
                <w:color w:val="392c69"/>
              </w:rPr>
              <w:t xml:space="preserve">N 580-пп</w:t>
            </w:r>
            <w:r>
              <w:rPr>
                <w:sz w:val="20"/>
                <w:color w:val="392c69"/>
              </w:rPr>
              <w:t xml:space="preserve">,</w:t>
            </w:r>
          </w:p>
          <w:p>
            <w:pPr>
              <w:pStyle w:val="0"/>
              <w:jc w:val="center"/>
            </w:pPr>
            <w:r>
              <w:rPr>
                <w:sz w:val="20"/>
                <w:color w:val="392c69"/>
              </w:rPr>
              <w:t xml:space="preserve">от 14.06.2024 </w:t>
            </w:r>
            <w:r>
              <w:rPr>
                <w:sz w:val="20"/>
                <w:color w:val="392c69"/>
              </w:rPr>
              <w:t xml:space="preserve">N 454-пп</w:t>
            </w:r>
            <w:r>
              <w:rPr>
                <w:sz w:val="20"/>
                <w:color w:val="392c69"/>
              </w:rPr>
              <w:t xml:space="preserve">, от 10.09.2024 </w:t>
            </w:r>
            <w:r>
              <w:rPr>
                <w:sz w:val="20"/>
                <w:color w:val="392c69"/>
              </w:rPr>
              <w:t xml:space="preserve">N 708-пп</w:t>
            </w:r>
            <w:r>
              <w:rPr>
                <w:sz w:val="20"/>
                <w:color w:val="392c69"/>
              </w:rPr>
              <w:t xml:space="preserve">, от 10.12.2024 </w:t>
            </w:r>
            <w:r>
              <w:rPr>
                <w:sz w:val="20"/>
                <w:color w:val="392c69"/>
              </w:rPr>
              <w:t xml:space="preserve">N 1062-пп</w:t>
            </w:r>
            <w:r>
              <w:rPr>
                <w:sz w:val="20"/>
                <w:color w:val="392c69"/>
              </w:rPr>
              <w:t xml:space="preserve">,</w:t>
            </w:r>
          </w:p>
          <w:p>
            <w:pPr>
              <w:pStyle w:val="0"/>
              <w:jc w:val="center"/>
            </w:pPr>
            <w:r>
              <w:rPr>
                <w:sz w:val="20"/>
                <w:color w:val="392c69"/>
              </w:rPr>
              <w:t xml:space="preserve">от 09.04.2025 </w:t>
            </w:r>
            <w:r>
              <w:rPr>
                <w:sz w:val="20"/>
                <w:color w:val="392c69"/>
              </w:rPr>
              <w:t xml:space="preserve">N 304-пп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Порядок, разработанный в соответствии с </w:t>
      </w:r>
      <w:r>
        <w:rPr>
          <w:sz w:val="20"/>
        </w:rPr>
        <w:t xml:space="preserve">пунктом 8 части 6 статьи 167</w:t>
      </w:r>
      <w:r>
        <w:rPr>
          <w:sz w:val="20"/>
        </w:rPr>
        <w:t xml:space="preserve">, частью 2.2 статьи 169, </w:t>
      </w:r>
      <w:r>
        <w:rPr>
          <w:sz w:val="20"/>
        </w:rPr>
        <w:t xml:space="preserve">частью 2.2 статьи 169</w:t>
      </w:r>
      <w:r>
        <w:rPr>
          <w:sz w:val="20"/>
        </w:rPr>
        <w:t xml:space="preserve">, </w:t>
      </w:r>
      <w:r>
        <w:rPr>
          <w:sz w:val="20"/>
        </w:rPr>
        <w:t xml:space="preserve">частью 2 статьи 174</w:t>
      </w:r>
      <w:r>
        <w:rPr>
          <w:sz w:val="20"/>
        </w:rPr>
        <w:t xml:space="preserve"> и </w:t>
      </w:r>
      <w:r>
        <w:rPr>
          <w:sz w:val="20"/>
        </w:rPr>
        <w:t xml:space="preserve">статьей 184</w:t>
      </w:r>
      <w:r>
        <w:rPr>
          <w:sz w:val="20"/>
        </w:rPr>
        <w:t xml:space="preserve"> Жилищного кодекса Российской Федерации (далее - Жилищный кодекс), </w:t>
      </w:r>
      <w:r>
        <w:rPr>
          <w:sz w:val="20"/>
        </w:rPr>
        <w:t xml:space="preserve">пунктом 11 статьи 5</w:t>
      </w:r>
      <w:r>
        <w:rPr>
          <w:sz w:val="20"/>
        </w:rPr>
        <w:t xml:space="preserve">, </w:t>
      </w:r>
      <w:r>
        <w:rPr>
          <w:sz w:val="20"/>
        </w:rPr>
        <w:t xml:space="preserve">пунктом 2.5 статьи 8</w:t>
      </w:r>
      <w:r>
        <w:rPr>
          <w:sz w:val="20"/>
        </w:rPr>
        <w:t xml:space="preserve">, </w:t>
      </w:r>
      <w:r>
        <w:rPr>
          <w:sz w:val="20"/>
        </w:rPr>
        <w:t xml:space="preserve">пунктом 3.1 статьи 15</w:t>
      </w:r>
      <w:r>
        <w:rPr>
          <w:sz w:val="20"/>
        </w:rPr>
        <w:t xml:space="preserve"> и </w:t>
      </w:r>
      <w:r>
        <w:rPr>
          <w:sz w:val="20"/>
        </w:rPr>
        <w:t xml:space="preserve">статьей 28</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(далее - областной закон), определяет порядок выплаты владельцем специального счета, предусмотренным </w:t>
      </w:r>
      <w:r>
        <w:rPr>
          <w:sz w:val="20"/>
        </w:rPr>
        <w:t xml:space="preserve">частями 2</w:t>
      </w:r>
      <w:r>
        <w:rPr>
          <w:sz w:val="20"/>
        </w:rPr>
        <w:t xml:space="preserve"> и </w:t>
      </w:r>
      <w:r>
        <w:rPr>
          <w:sz w:val="20"/>
        </w:rPr>
        <w:t xml:space="preserve">3 статьи 175</w:t>
      </w:r>
      <w:r>
        <w:rPr>
          <w:sz w:val="20"/>
        </w:rPr>
        <w:t xml:space="preserve"> Жилищного кодекса (далее - владелец специального счета), некоммерческой организацией "Фонд капитального ремонта многоквартирных домов Архангельской области" (далее - региональный оператор) собственникам помещений в многоквартирном доме (далее - собственник помещения) средств фонда капитального ремонта, порядок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w:t>
      </w:r>
      <w:r>
        <w:rPr>
          <w:sz w:val="20"/>
        </w:rPr>
        <w:t xml:space="preserve">кодексом</w:t>
      </w:r>
      <w:r>
        <w:rPr>
          <w:sz w:val="20"/>
        </w:rPr>
        <w:t xml:space="preserve">, а также на цели реализации комплексного развития территории жилой застройки в случае, предусмотренном </w:t>
      </w:r>
      <w:r>
        <w:rPr>
          <w:sz w:val="20"/>
        </w:rPr>
        <w:t xml:space="preserve">частью 2.2 статьи 169</w:t>
      </w:r>
      <w:r>
        <w:rPr>
          <w:sz w:val="20"/>
        </w:rPr>
        <w:t xml:space="preserve"> Жилищного кодекса.</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14.06.2024 </w:t>
      </w:r>
      <w:r>
        <w:rPr>
          <w:sz w:val="20"/>
        </w:rPr>
        <w:t xml:space="preserve">N 454-пп</w:t>
      </w:r>
      <w:r>
        <w:rPr>
          <w:sz w:val="20"/>
        </w:rPr>
        <w:t xml:space="preserve">, от 10.09.2024 </w:t>
      </w:r>
      <w:r>
        <w:rPr>
          <w:sz w:val="20"/>
        </w:rPr>
        <w:t xml:space="preserve">N 708-пп</w:t>
      </w:r>
      <w:r>
        <w:rPr>
          <w:sz w:val="20"/>
        </w:rPr>
        <w:t xml:space="preserve">, от 10.12.2024 </w:t>
      </w:r>
      <w:r>
        <w:rPr>
          <w:sz w:val="20"/>
        </w:rPr>
        <w:t xml:space="preserve">N 1062-пп</w:t>
      </w:r>
      <w:r>
        <w:rPr>
          <w:sz w:val="20"/>
        </w:rPr>
        <w:t xml:space="preserve">)</w:t>
      </w:r>
    </w:p>
    <w:p>
      <w:pPr>
        <w:pStyle w:val="0"/>
        <w:ind w:firstLine="540"/>
        <w:jc w:val="both"/>
      </w:pPr>
      <w:r>
        <w:rPr>
          <w:sz w:val="20"/>
        </w:rPr>
      </w:r>
    </w:p>
    <w:p>
      <w:pPr>
        <w:pStyle w:val="2"/>
        <w:outlineLvl w:val="1"/>
        <w:jc w:val="center"/>
      </w:pPr>
      <w:r>
        <w:rPr>
          <w:sz w:val="20"/>
        </w:rPr>
        <w:t xml:space="preserve">II. Основания использования средств фонда капитального</w:t>
      </w:r>
    </w:p>
    <w:p>
      <w:pPr>
        <w:pStyle w:val="2"/>
        <w:jc w:val="center"/>
      </w:pPr>
      <w:r>
        <w:rPr>
          <w:sz w:val="20"/>
        </w:rPr>
        <w:t xml:space="preserve">ремонта на выплату средств фонда капитального ремонта</w:t>
      </w:r>
    </w:p>
    <w:p>
      <w:pPr>
        <w:pStyle w:val="2"/>
        <w:jc w:val="center"/>
      </w:pPr>
      <w:r>
        <w:rPr>
          <w:sz w:val="20"/>
        </w:rPr>
        <w:t xml:space="preserve">собственникам помещений в многоквартирном доме, а также</w:t>
      </w:r>
    </w:p>
    <w:p>
      <w:pPr>
        <w:pStyle w:val="2"/>
        <w:jc w:val="center"/>
      </w:pPr>
      <w:r>
        <w:rPr>
          <w:sz w:val="20"/>
        </w:rPr>
        <w:t xml:space="preserve">на цели сноса или реконструкции многоквартирного дома</w:t>
      </w:r>
    </w:p>
    <w:p>
      <w:pPr>
        <w:pStyle w:val="2"/>
        <w:jc w:val="center"/>
      </w:pPr>
      <w:r>
        <w:rPr>
          <w:sz w:val="20"/>
        </w:rPr>
        <w:t xml:space="preserve">в случаях, предусмотренных Жилищным кодексом</w:t>
      </w:r>
    </w:p>
    <w:p>
      <w:pPr>
        <w:pStyle w:val="0"/>
        <w:ind w:firstLine="540"/>
        <w:jc w:val="both"/>
      </w:pPr>
      <w:r>
        <w:rPr>
          <w:sz w:val="20"/>
        </w:rPr>
      </w:r>
    </w:p>
    <w:bookmarkStart w:id="80" w:name="P80"/>
    <w:bookmarkEnd w:id="80"/>
    <w:p>
      <w:pPr>
        <w:pStyle w:val="0"/>
        <w:ind w:firstLine="540"/>
        <w:jc w:val="both"/>
      </w:pPr>
      <w:r>
        <w:rPr>
          <w:sz w:val="20"/>
        </w:rPr>
        <w:t xml:space="preserve">2. Средства фонда капитального ремонта выплачиваются собственникам помещений в следующих случаях:</w:t>
      </w:r>
    </w:p>
    <w:bookmarkStart w:id="81" w:name="P81"/>
    <w:bookmarkEnd w:id="81"/>
    <w:p>
      <w:pPr>
        <w:pStyle w:val="0"/>
        <w:spacing w:before="200" w:lineRule="auto"/>
        <w:ind w:firstLine="540"/>
        <w:jc w:val="both"/>
      </w:pPr>
      <w:r>
        <w:rPr>
          <w:sz w:val="20"/>
        </w:rPr>
        <w:t xml:space="preserve">1) снос многоквартирного дома за счет использования средств фонда капитального ремонта в соответствии с </w:t>
      </w:r>
      <w:r>
        <w:rPr>
          <w:sz w:val="20"/>
        </w:rPr>
        <w:t xml:space="preserve">частями 10</w:t>
      </w:r>
      <w:r>
        <w:rPr>
          <w:sz w:val="20"/>
        </w:rPr>
        <w:t xml:space="preserve"> и </w:t>
      </w:r>
      <w:r>
        <w:rPr>
          <w:sz w:val="20"/>
        </w:rPr>
        <w:t xml:space="preserve">11 статьи 32</w:t>
      </w:r>
      <w:r>
        <w:rPr>
          <w:sz w:val="20"/>
        </w:rPr>
        <w:t xml:space="preserve"> Жилищного кодекса по решению собственников помещений в этом многоквартирном доме;</w:t>
      </w:r>
    </w:p>
    <w:bookmarkStart w:id="82" w:name="P82"/>
    <w:bookmarkEnd w:id="82"/>
    <w:p>
      <w:pPr>
        <w:pStyle w:val="0"/>
        <w:spacing w:before="200" w:lineRule="auto"/>
        <w:ind w:firstLine="540"/>
        <w:jc w:val="both"/>
      </w:pPr>
      <w:r>
        <w:rPr>
          <w:sz w:val="20"/>
        </w:rPr>
        <w:t xml:space="preserve">2) изъятие для государственных или муниципальных нужд земельного участка, на котором расположен многоквартирный дом, и, соответственно, изъятие каждого жилого помещения в этом многоквартирном доме, за исключением жилых помещений, принадлежащих на праве собственности Российской Федерации, Архангельской области или муниципальному образованию Архангельской области (далее - муниципальное образование);</w:t>
      </w:r>
    </w:p>
    <w:bookmarkStart w:id="83" w:name="P83"/>
    <w:bookmarkEnd w:id="83"/>
    <w:p>
      <w:pPr>
        <w:pStyle w:val="0"/>
        <w:spacing w:before="200" w:lineRule="auto"/>
        <w:ind w:firstLine="540"/>
        <w:jc w:val="both"/>
      </w:pPr>
      <w:r>
        <w:rPr>
          <w:sz w:val="20"/>
        </w:rPr>
        <w:t xml:space="preserve">3) исключение из региональной </w:t>
      </w:r>
      <w:r>
        <w:rPr>
          <w:sz w:val="20"/>
        </w:rPr>
        <w:t xml:space="preserve">программы</w:t>
      </w:r>
      <w:r>
        <w:rPr>
          <w:sz w:val="20"/>
        </w:rPr>
        <w:t xml:space="preserve"> капитального ремонта общего имущества в многоквартирных домах, расположенных на территории Архангельской области, утвержденной постановлением Правительства Архангельской области от 22 апреля 2014 года N 159-пп (далее - региональная программа):</w:t>
      </w:r>
    </w:p>
    <w:bookmarkStart w:id="84" w:name="P84"/>
    <w:bookmarkEnd w:id="84"/>
    <w:p>
      <w:pPr>
        <w:pStyle w:val="0"/>
        <w:spacing w:before="200" w:lineRule="auto"/>
        <w:ind w:firstLine="540"/>
        <w:jc w:val="both"/>
      </w:pPr>
      <w:r>
        <w:rPr>
          <w:sz w:val="20"/>
        </w:rPr>
        <w:t xml:space="preserve">а) многоквартирных домов, в которых имеется менее чем пять квартир, в случаях, предусмотренных </w:t>
      </w:r>
      <w:r>
        <w:rPr>
          <w:sz w:val="20"/>
        </w:rPr>
        <w:t xml:space="preserve">пунктом 2.2 статьи 8</w:t>
      </w:r>
      <w:r>
        <w:rPr>
          <w:sz w:val="20"/>
        </w:rPr>
        <w:t xml:space="preserve"> областного закона, при актуализации региональной программы после 1 января 2020 года;</w:t>
      </w:r>
    </w:p>
    <w:p>
      <w:pPr>
        <w:pStyle w:val="0"/>
        <w:spacing w:before="200" w:lineRule="auto"/>
        <w:ind w:firstLine="540"/>
        <w:jc w:val="both"/>
      </w:pPr>
      <w:r>
        <w:rPr>
          <w:sz w:val="20"/>
        </w:rPr>
        <w:t xml:space="preserve">б) многоквартирных домов в случаях прекращения их существования, в том числе в случае гибели или уничтожения в результате пожара, аварии, иной чрезвычайной ситуации природного или техногенного характера, несоответствия требованиям, указанным в подпункте 1 пункта 2 статьи 8 областного закона, наличия судебных решений об исключении их из региональной программы;</w:t>
      </w:r>
    </w:p>
    <w:p>
      <w:pPr>
        <w:pStyle w:val="0"/>
        <w:jc w:val="both"/>
      </w:pPr>
      <w:r>
        <w:rPr>
          <w:sz w:val="20"/>
        </w:rPr>
        <w:t xml:space="preserve">(пп. "б" в ред. </w:t>
      </w:r>
      <w:r>
        <w:rPr>
          <w:sz w:val="20"/>
        </w:rPr>
        <w:t xml:space="preserve">постановления</w:t>
      </w:r>
      <w:r>
        <w:rPr>
          <w:sz w:val="20"/>
        </w:rPr>
        <w:t xml:space="preserve"> Правительства Архангельской области от 10.12.2024 N 1062-пп)</w:t>
      </w:r>
    </w:p>
    <w:bookmarkStart w:id="87" w:name="P87"/>
    <w:bookmarkEnd w:id="87"/>
    <w:p>
      <w:pPr>
        <w:pStyle w:val="0"/>
        <w:spacing w:before="200" w:lineRule="auto"/>
        <w:ind w:firstLine="540"/>
        <w:jc w:val="both"/>
      </w:pPr>
      <w:r>
        <w:rPr>
          <w:sz w:val="20"/>
        </w:rPr>
        <w:t xml:space="preserve">в) домов блокированной застройки;</w:t>
      </w:r>
    </w:p>
    <w:p>
      <w:pPr>
        <w:pStyle w:val="0"/>
        <w:jc w:val="both"/>
      </w:pPr>
      <w:r>
        <w:rPr>
          <w:sz w:val="20"/>
        </w:rPr>
        <w:t xml:space="preserve">(пп. "в" введен </w:t>
      </w:r>
      <w:r>
        <w:rPr>
          <w:sz w:val="20"/>
        </w:rPr>
        <w:t xml:space="preserve">постановлением</w:t>
      </w:r>
      <w:r>
        <w:rPr>
          <w:sz w:val="20"/>
        </w:rPr>
        <w:t xml:space="preserve"> Правительства Архангельской области от 09.04.2025 N 304-пп)</w:t>
      </w:r>
    </w:p>
    <w:bookmarkStart w:id="89" w:name="P89"/>
    <w:bookmarkEnd w:id="89"/>
    <w:p>
      <w:pPr>
        <w:pStyle w:val="0"/>
        <w:spacing w:before="200" w:lineRule="auto"/>
        <w:ind w:firstLine="540"/>
        <w:jc w:val="both"/>
      </w:pPr>
      <w:r>
        <w:rPr>
          <w:sz w:val="20"/>
        </w:rPr>
        <w:t xml:space="preserve">4) принятие решений органов государственной власти Архангельской области по согласованию с Правительством Российской Федерации о закрытии населенного пункта и об исключении многоквартирных домов, расположенных на его территории, из региональной программы;</w:t>
      </w:r>
    </w:p>
    <w:p>
      <w:pPr>
        <w:pStyle w:val="0"/>
        <w:jc w:val="both"/>
      </w:pPr>
      <w:r>
        <w:rPr>
          <w:sz w:val="20"/>
        </w:rPr>
        <w:t xml:space="preserve">(пп. 4 введен </w:t>
      </w:r>
      <w:r>
        <w:rPr>
          <w:sz w:val="20"/>
        </w:rPr>
        <w:t xml:space="preserve">постановлением</w:t>
      </w:r>
      <w:r>
        <w:rPr>
          <w:sz w:val="20"/>
        </w:rPr>
        <w:t xml:space="preserve"> Правительства Архангельской области от 11.09.2020 N 580-пп)</w:t>
      </w:r>
    </w:p>
    <w:bookmarkStart w:id="91" w:name="P91"/>
    <w:bookmarkEnd w:id="91"/>
    <w:p>
      <w:pPr>
        <w:pStyle w:val="0"/>
        <w:spacing w:before="200" w:lineRule="auto"/>
        <w:ind w:firstLine="540"/>
        <w:jc w:val="both"/>
      </w:pPr>
      <w:r>
        <w:rPr>
          <w:sz w:val="20"/>
        </w:rPr>
        <w:t xml:space="preserve">5) уплата взносов на капитальный ремонт за период после признания многоквартирного дома аварийным и подлежащим сносу или реконструкции;</w:t>
      </w:r>
    </w:p>
    <w:p>
      <w:pPr>
        <w:pStyle w:val="0"/>
        <w:jc w:val="both"/>
      </w:pPr>
      <w:r>
        <w:rPr>
          <w:sz w:val="20"/>
        </w:rPr>
        <w:t xml:space="preserve">(пп. 5 введен </w:t>
      </w:r>
      <w:r>
        <w:rPr>
          <w:sz w:val="20"/>
        </w:rPr>
        <w:t xml:space="preserve">постановлением</w:t>
      </w:r>
      <w:r>
        <w:rPr>
          <w:sz w:val="20"/>
        </w:rPr>
        <w:t xml:space="preserve"> Правительства Архангельской области от 10.09.2024 N 708-пп)</w:t>
      </w:r>
    </w:p>
    <w:bookmarkStart w:id="93" w:name="P93"/>
    <w:bookmarkEnd w:id="93"/>
    <w:p>
      <w:pPr>
        <w:pStyle w:val="0"/>
        <w:spacing w:before="200" w:lineRule="auto"/>
        <w:ind w:firstLine="540"/>
        <w:jc w:val="both"/>
      </w:pPr>
      <w:r>
        <w:rPr>
          <w:sz w:val="20"/>
        </w:rPr>
        <w:t xml:space="preserve">6) уплата взносов после первого месяца года, в котором в соответствии с решением о комплексном развитии территории жилой застройки (далее соответственно - решение о КРТ, КРТ) предполагается начать переселение собственников жилых помещений в многоквартирном доме, расположенном на территории, в отношении которой принято решение о КРТ, предусматривающее снос или реконструкцию многоквартирных домов, отвечающих критериям, установленным в соответствии с </w:t>
      </w:r>
      <w:r>
        <w:rPr>
          <w:sz w:val="20"/>
        </w:rPr>
        <w:t xml:space="preserve">пунктом 2 части 2 статьи 65</w:t>
      </w:r>
      <w:r>
        <w:rPr>
          <w:sz w:val="20"/>
        </w:rPr>
        <w:t xml:space="preserve"> Градостроительного кодекса Российской Федерации.</w:t>
      </w:r>
    </w:p>
    <w:p>
      <w:pPr>
        <w:pStyle w:val="0"/>
        <w:jc w:val="both"/>
      </w:pPr>
      <w:r>
        <w:rPr>
          <w:sz w:val="20"/>
        </w:rPr>
        <w:t xml:space="preserve">(пп. 6 введен </w:t>
      </w:r>
      <w:r>
        <w:rPr>
          <w:sz w:val="20"/>
        </w:rPr>
        <w:t xml:space="preserve">постановлением</w:t>
      </w:r>
      <w:r>
        <w:rPr>
          <w:sz w:val="20"/>
        </w:rPr>
        <w:t xml:space="preserve"> Правительства Архангельской области от 10.09.2024 N 708-пп)</w:t>
      </w:r>
    </w:p>
    <w:bookmarkStart w:id="95" w:name="P95"/>
    <w:bookmarkEnd w:id="95"/>
    <w:p>
      <w:pPr>
        <w:pStyle w:val="0"/>
        <w:spacing w:before="200" w:lineRule="auto"/>
        <w:ind w:firstLine="540"/>
        <w:jc w:val="both"/>
      </w:pPr>
      <w:r>
        <w:rPr>
          <w:sz w:val="20"/>
        </w:rPr>
        <w:t xml:space="preserve">3.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r>
        <w:rPr>
          <w:sz w:val="20"/>
        </w:rPr>
        <w:t xml:space="preserve">частями 10</w:t>
      </w:r>
      <w:r>
        <w:rPr>
          <w:sz w:val="20"/>
        </w:rPr>
        <w:t xml:space="preserve"> и </w:t>
      </w:r>
      <w:r>
        <w:rPr>
          <w:sz w:val="20"/>
        </w:rPr>
        <w:t xml:space="preserve">11 статьи 32</w:t>
      </w:r>
      <w:r>
        <w:rPr>
          <w:sz w:val="20"/>
        </w:rPr>
        <w:t xml:space="preserve"> Жилищного кодекса по решению собственников помещений в этом многоквартирном доме.</w:t>
      </w:r>
    </w:p>
    <w:p>
      <w:pPr>
        <w:pStyle w:val="0"/>
        <w:spacing w:before="200" w:lineRule="auto"/>
        <w:ind w:firstLine="540"/>
        <w:jc w:val="both"/>
      </w:pPr>
      <w:r>
        <w:rPr>
          <w:sz w:val="20"/>
        </w:rPr>
        <w:t xml:space="preserve">Абзац исключен. - </w:t>
      </w:r>
      <w:r>
        <w:rPr>
          <w:sz w:val="20"/>
        </w:rPr>
        <w:t xml:space="preserve">Постановление</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3.1. В случае, предусмотренном </w:t>
      </w:r>
      <w:r>
        <w:rPr>
          <w:sz w:val="20"/>
        </w:rPr>
        <w:t xml:space="preserve">подпунктом 1 пункта 2</w:t>
      </w:r>
      <w:r>
        <w:rPr>
          <w:sz w:val="20"/>
        </w:rPr>
        <w:t xml:space="preserve"> настоящего Порядка,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pPr>
        <w:pStyle w:val="0"/>
        <w:jc w:val="both"/>
      </w:pPr>
      <w:r>
        <w:rPr>
          <w:sz w:val="20"/>
        </w:rPr>
        <w:t xml:space="preserve">(п. 3.1 введен </w:t>
      </w:r>
      <w:r>
        <w:rPr>
          <w:sz w:val="20"/>
        </w:rPr>
        <w:t xml:space="preserve">постановлением</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3.2. В случаях, предусмотренных </w:t>
      </w:r>
      <w:r>
        <w:rPr>
          <w:sz w:val="20"/>
        </w:rPr>
        <w:t xml:space="preserve">подпунктами "а"</w:t>
      </w:r>
      <w:r>
        <w:rPr>
          <w:sz w:val="20"/>
        </w:rPr>
        <w:t xml:space="preserve"> и </w:t>
      </w:r>
      <w:r>
        <w:rPr>
          <w:sz w:val="20"/>
        </w:rPr>
        <w:t xml:space="preserve">"б" подпункта 3</w:t>
      </w:r>
      <w:r>
        <w:rPr>
          <w:sz w:val="20"/>
        </w:rPr>
        <w:t xml:space="preserve"> (за исключением случая прекращения существования многоквартирного дома, в том числе в случае гибели или уничтожения в результате пожара, аварии, иной чрезвычайной ситуации природного или техногенного характера) и </w:t>
      </w:r>
      <w:r>
        <w:rPr>
          <w:sz w:val="20"/>
        </w:rPr>
        <w:t xml:space="preserve">подпунктом 4 пункта 2</w:t>
      </w:r>
      <w:r>
        <w:rPr>
          <w:sz w:val="20"/>
        </w:rPr>
        <w:t xml:space="preserve"> настоящего Порядка, средства фонда капитального ремонта распределяются между собственниками помещений в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0"/>
        </w:rPr>
        <w:t xml:space="preserve">(п. 3.2 введен </w:t>
      </w:r>
      <w:r>
        <w:rPr>
          <w:sz w:val="20"/>
        </w:rPr>
        <w:t xml:space="preserve">постановлением</w:t>
      </w:r>
      <w:r>
        <w:rPr>
          <w:sz w:val="20"/>
        </w:rPr>
        <w:t xml:space="preserve"> Правительства Архангельской области от 01.10.2019 N 535-пп; в ред. постановлений Правительства Архангельской области от 11.09.2020 </w:t>
      </w:r>
      <w:r>
        <w:rPr>
          <w:sz w:val="20"/>
        </w:rPr>
        <w:t xml:space="preserve">N 580-пп</w:t>
      </w:r>
      <w:r>
        <w:rPr>
          <w:sz w:val="20"/>
        </w:rPr>
        <w:t xml:space="preserve">, от 10.12.2024 </w:t>
      </w:r>
      <w:r>
        <w:rPr>
          <w:sz w:val="20"/>
        </w:rPr>
        <w:t xml:space="preserve">N 1062-пп</w:t>
      </w:r>
      <w:r>
        <w:rPr>
          <w:sz w:val="20"/>
        </w:rPr>
        <w:t xml:space="preserve">, от 09.04.2025 </w:t>
      </w:r>
      <w:r>
        <w:rPr>
          <w:sz w:val="20"/>
        </w:rPr>
        <w:t xml:space="preserve">N 304-пп</w:t>
      </w:r>
      <w:r>
        <w:rPr>
          <w:sz w:val="20"/>
        </w:rPr>
        <w:t xml:space="preserve">)</w:t>
      </w:r>
    </w:p>
    <w:p>
      <w:pPr>
        <w:pStyle w:val="0"/>
        <w:spacing w:before="200" w:lineRule="auto"/>
        <w:ind w:firstLine="540"/>
        <w:jc w:val="both"/>
      </w:pPr>
      <w:r>
        <w:rPr>
          <w:sz w:val="20"/>
        </w:rPr>
        <w:t xml:space="preserve">3.3. В случае, предусмотренном </w:t>
      </w:r>
      <w:r>
        <w:rPr>
          <w:sz w:val="20"/>
        </w:rPr>
        <w:t xml:space="preserve">подпунктом 2 пункта 2</w:t>
      </w:r>
      <w:r>
        <w:rPr>
          <w:sz w:val="20"/>
        </w:rPr>
        <w:t xml:space="preserve"> настоящего Порядка, средства фонда капитального ремонта распределяются между прежними собственниками помещений в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доме, мер социальной поддержки, предоставленных в денежной форме в рамках компенсации расходов по уплате взносов на капитальный ремонт.</w:t>
      </w:r>
    </w:p>
    <w:p>
      <w:pPr>
        <w:pStyle w:val="0"/>
        <w:spacing w:before="200" w:lineRule="auto"/>
        <w:ind w:firstLine="540"/>
        <w:jc w:val="both"/>
      </w:pPr>
      <w:r>
        <w:rPr>
          <w:sz w:val="20"/>
        </w:rPr>
        <w:t xml:space="preserve">В целях настоящего Порядка под прежними собственниками понимаются граждане и юридические лица, которым помещения в многоквартирном доме принадлежали на праве собственности до дня изъятия соответствующих жилых помещений для государственных или муниципальных нужд либо снятия многоквартирного дома с государственного кадастрового учета объектов недвижимости, либо до перехода права собственности на соответствующее помещение в государственную или муниципальную собственность либо в собственность юридическому лицу, обеспечивающему в соответствии с Градостроительным </w:t>
      </w:r>
      <w:r>
        <w:rPr>
          <w:sz w:val="20"/>
        </w:rPr>
        <w:t xml:space="preserve">кодексом</w:t>
      </w:r>
      <w:r>
        <w:rPr>
          <w:sz w:val="20"/>
        </w:rPr>
        <w:t xml:space="preserve"> Российской Федерации реализацию решения о КРТ, либо в собственность лицу, с которым заключен договор о КРТ.</w:t>
      </w:r>
    </w:p>
    <w:p>
      <w:pPr>
        <w:pStyle w:val="0"/>
        <w:jc w:val="both"/>
      </w:pPr>
      <w:r>
        <w:rPr>
          <w:sz w:val="20"/>
        </w:rPr>
        <w:t xml:space="preserve">(п. 3.3 введен </w:t>
      </w:r>
      <w:r>
        <w:rPr>
          <w:sz w:val="20"/>
        </w:rPr>
        <w:t xml:space="preserve">постановлением</w:t>
      </w:r>
      <w:r>
        <w:rPr>
          <w:sz w:val="20"/>
        </w:rPr>
        <w:t xml:space="preserve"> Правительства Архангельской области от 11.09.2020 N 580-пп; в ред. </w:t>
      </w:r>
      <w:r>
        <w:rPr>
          <w:sz w:val="20"/>
        </w:rPr>
        <w:t xml:space="preserve">постановления</w:t>
      </w:r>
      <w:r>
        <w:rPr>
          <w:sz w:val="20"/>
        </w:rPr>
        <w:t xml:space="preserve"> Правительства Архангельской области от 10.09.2024 N 708-пп)</w:t>
      </w:r>
    </w:p>
    <w:p>
      <w:pPr>
        <w:pStyle w:val="0"/>
        <w:spacing w:before="200" w:lineRule="auto"/>
        <w:ind w:firstLine="540"/>
        <w:jc w:val="both"/>
      </w:pPr>
      <w:r>
        <w:rPr>
          <w:sz w:val="20"/>
        </w:rPr>
        <w:t xml:space="preserve">3.4. В случаях, предусмотренных </w:t>
      </w:r>
      <w:r>
        <w:rPr>
          <w:sz w:val="20"/>
        </w:rPr>
        <w:t xml:space="preserve">подпунктом "б" подпункта 3</w:t>
      </w:r>
      <w:r>
        <w:rPr>
          <w:sz w:val="20"/>
        </w:rPr>
        <w:t xml:space="preserve"> (при прекращении существования многоквартирного дома, в том числе в случае гибели или уничтожения в результате пожара, аварии, иной чрезвычайной ситуации природного или техногенного характера) и </w:t>
      </w:r>
      <w:r>
        <w:rPr>
          <w:sz w:val="20"/>
        </w:rPr>
        <w:t xml:space="preserve">подпунктом "в" подпункта 3 пункта 2</w:t>
      </w:r>
      <w:r>
        <w:rPr>
          <w:sz w:val="20"/>
        </w:rPr>
        <w:t xml:space="preserve"> настоящего Порядка, средства фонда капитального ремонта распределяются: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09.04.2025 N 304-пп)</w:t>
      </w:r>
    </w:p>
    <w:bookmarkStart w:id="106" w:name="P106"/>
    <w:bookmarkEnd w:id="106"/>
    <w:p>
      <w:pPr>
        <w:pStyle w:val="0"/>
        <w:spacing w:before="200" w:lineRule="auto"/>
        <w:ind w:firstLine="540"/>
        <w:jc w:val="both"/>
      </w:pPr>
      <w:r>
        <w:rPr>
          <w:sz w:val="20"/>
        </w:rPr>
        <w:t xml:space="preserve">1) между прежними собственниками - в случае снятия многоквартирного дома с государственного кадастрового учета объектов недвижимости и внесения в Единый государственный реестр недвижимости записи о государственной регистрации прекращения гражданами и юридическими лицами прав собственности на соответствующие помещения в многоквартирном доме;</w:t>
      </w:r>
    </w:p>
    <w:bookmarkStart w:id="107" w:name="P107"/>
    <w:bookmarkEnd w:id="107"/>
    <w:p>
      <w:pPr>
        <w:pStyle w:val="0"/>
        <w:spacing w:before="200" w:lineRule="auto"/>
        <w:ind w:firstLine="540"/>
        <w:jc w:val="both"/>
      </w:pPr>
      <w:r>
        <w:rPr>
          <w:sz w:val="20"/>
        </w:rPr>
        <w:t xml:space="preserve">2) между собственниками соответствующих помещений в многоквартирном доме.</w:t>
      </w:r>
    </w:p>
    <w:p>
      <w:pPr>
        <w:pStyle w:val="0"/>
        <w:spacing w:before="200" w:lineRule="auto"/>
        <w:ind w:firstLine="540"/>
        <w:jc w:val="both"/>
      </w:pPr>
      <w:r>
        <w:rPr>
          <w:sz w:val="20"/>
        </w:rPr>
        <w:t xml:space="preserve">Средства фонда капитального ремонта распределяются пропорционально размеру уплаченных лицами, указанными в </w:t>
      </w:r>
      <w:r>
        <w:rPr>
          <w:sz w:val="20"/>
        </w:rPr>
        <w:t xml:space="preserve">подпунктах 1</w:t>
      </w:r>
      <w:r>
        <w:rPr>
          <w:sz w:val="20"/>
        </w:rPr>
        <w:t xml:space="preserve"> и </w:t>
      </w:r>
      <w:r>
        <w:rPr>
          <w:sz w:val="20"/>
        </w:rPr>
        <w:t xml:space="preserve">2</w:t>
      </w:r>
      <w:r>
        <w:rPr>
          <w:sz w:val="20"/>
        </w:rPr>
        <w:t xml:space="preserve"> настоящего пункта,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доме, мер социальной поддержки, предоставленных в денежной форме в рамках компенсации расходов по уплате взносов на капитальный ремонт.</w:t>
      </w:r>
    </w:p>
    <w:p>
      <w:pPr>
        <w:pStyle w:val="0"/>
        <w:jc w:val="both"/>
      </w:pPr>
      <w:r>
        <w:rPr>
          <w:sz w:val="20"/>
        </w:rPr>
        <w:t xml:space="preserve">(п. 3.4 введен </w:t>
      </w:r>
      <w:r>
        <w:rPr>
          <w:sz w:val="20"/>
        </w:rPr>
        <w:t xml:space="preserve">постановлением</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3.5. В случаях, предусмотренных </w:t>
      </w:r>
      <w:r>
        <w:rPr>
          <w:sz w:val="20"/>
        </w:rPr>
        <w:t xml:space="preserve">подпунктами 5</w:t>
      </w:r>
      <w:r>
        <w:rPr>
          <w:sz w:val="20"/>
        </w:rPr>
        <w:t xml:space="preserve"> и </w:t>
      </w:r>
      <w:r>
        <w:rPr>
          <w:sz w:val="20"/>
        </w:rPr>
        <w:t xml:space="preserve">6 пункта 2</w:t>
      </w:r>
      <w:r>
        <w:rPr>
          <w:sz w:val="20"/>
        </w:rPr>
        <w:t xml:space="preserve"> настоящего Порядка, средства фонда капитального ремонта распределяются между прежними собственниками помещений в многоквартирном доме в размере уплаченных ими соответственно после признания многоквартирного дома аварийным и подлежащим сносу или реконструкции или после первого месяца года, в котором в соответствии с решением о КРТ предполагается начать переселение собственников жилых помещений,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доме, мер социальной поддержки, предоставленных в денежной форме в рамках компенсации расходов по уплате взносов на капитальный ремонт, имеющейся задолженности по уплате взносов на капитальный ремонт.</w:t>
      </w:r>
    </w:p>
    <w:p>
      <w:pPr>
        <w:pStyle w:val="0"/>
        <w:jc w:val="both"/>
      </w:pPr>
      <w:r>
        <w:rPr>
          <w:sz w:val="20"/>
        </w:rPr>
        <w:t xml:space="preserve">(п. 3.5 введен </w:t>
      </w:r>
      <w:r>
        <w:rPr>
          <w:sz w:val="20"/>
        </w:rPr>
        <w:t xml:space="preserve">постановлением</w:t>
      </w:r>
      <w:r>
        <w:rPr>
          <w:sz w:val="20"/>
        </w:rPr>
        <w:t xml:space="preserve"> Правительства Архангельской области от 10.09.2024 N 708-пп)</w:t>
      </w:r>
    </w:p>
    <w:p>
      <w:pPr>
        <w:pStyle w:val="0"/>
        <w:ind w:firstLine="540"/>
        <w:jc w:val="both"/>
      </w:pPr>
      <w:r>
        <w:rPr>
          <w:sz w:val="20"/>
        </w:rPr>
      </w:r>
    </w:p>
    <w:p>
      <w:pPr>
        <w:pStyle w:val="2"/>
        <w:outlineLvl w:val="1"/>
        <w:jc w:val="center"/>
      </w:pPr>
      <w:r>
        <w:rPr>
          <w:sz w:val="20"/>
        </w:rPr>
        <w:t xml:space="preserve">III. Порядок использования средств фонда капитального</w:t>
      </w:r>
    </w:p>
    <w:p>
      <w:pPr>
        <w:pStyle w:val="2"/>
        <w:jc w:val="center"/>
      </w:pPr>
      <w:r>
        <w:rPr>
          <w:sz w:val="20"/>
        </w:rPr>
        <w:t xml:space="preserve">ремонта на цели сноса или реконструкции многоквартирного</w:t>
      </w:r>
    </w:p>
    <w:p>
      <w:pPr>
        <w:pStyle w:val="2"/>
        <w:jc w:val="center"/>
      </w:pPr>
      <w:r>
        <w:rPr>
          <w:sz w:val="20"/>
        </w:rPr>
        <w:t xml:space="preserve">дома в случаях, предусмотренных Жилищным кодексом</w:t>
      </w:r>
    </w:p>
    <w:p>
      <w:pPr>
        <w:pStyle w:val="0"/>
        <w:ind w:firstLine="540"/>
        <w:jc w:val="both"/>
      </w:pPr>
      <w:r>
        <w:rPr>
          <w:sz w:val="20"/>
        </w:rPr>
      </w:r>
    </w:p>
    <w:bookmarkStart w:id="117" w:name="P117"/>
    <w:bookmarkEnd w:id="117"/>
    <w:p>
      <w:pPr>
        <w:pStyle w:val="0"/>
        <w:ind w:firstLine="540"/>
        <w:jc w:val="both"/>
      </w:pPr>
      <w:r>
        <w:rPr>
          <w:sz w:val="20"/>
        </w:rPr>
        <w:t xml:space="preserve">4. В случае, предусмотренном </w:t>
      </w:r>
      <w:r>
        <w:rPr>
          <w:sz w:val="20"/>
        </w:rPr>
        <w:t xml:space="preserve">пунктом 3</w:t>
      </w:r>
      <w:r>
        <w:rPr>
          <w:sz w:val="20"/>
        </w:rPr>
        <w:t xml:space="preserve"> настоящего Порядка, владельцу специального счета, региональному оператору представляются следующие документы:</w:t>
      </w:r>
    </w:p>
    <w:bookmarkStart w:id="118" w:name="P118"/>
    <w:bookmarkEnd w:id="118"/>
    <w:p>
      <w:pPr>
        <w:pStyle w:val="0"/>
        <w:spacing w:before="200" w:lineRule="auto"/>
        <w:ind w:firstLine="540"/>
        <w:jc w:val="both"/>
      </w:pPr>
      <w:r>
        <w:rPr>
          <w:sz w:val="20"/>
        </w:rPr>
        <w:t xml:space="preserve">1) копия распоряжения, предусмотренного </w:t>
      </w:r>
      <w:r>
        <w:rPr>
          <w:sz w:val="20"/>
        </w:rPr>
        <w:t xml:space="preserve">абзацем вторым пункта 49</w:t>
      </w:r>
      <w:r>
        <w:rPr>
          <w:sz w:val="20"/>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года N 47;</w:t>
      </w:r>
    </w:p>
    <w:bookmarkStart w:id="119" w:name="P119"/>
    <w:bookmarkEnd w:id="119"/>
    <w:p>
      <w:pPr>
        <w:pStyle w:val="0"/>
        <w:spacing w:before="200" w:lineRule="auto"/>
        <w:ind w:firstLine="540"/>
        <w:jc w:val="both"/>
      </w:pPr>
      <w:r>
        <w:rPr>
          <w:sz w:val="20"/>
        </w:rPr>
        <w:t xml:space="preserve">2) копия заключения межведомственной комиссии о выявлении оснований для признания многоквартирного дома аварийным и подлежащим сносу или реконструкции;</w:t>
      </w:r>
    </w:p>
    <w:bookmarkStart w:id="120" w:name="P120"/>
    <w:bookmarkEnd w:id="120"/>
    <w:p>
      <w:pPr>
        <w:pStyle w:val="0"/>
        <w:spacing w:before="200" w:lineRule="auto"/>
        <w:ind w:firstLine="540"/>
        <w:jc w:val="both"/>
      </w:pPr>
      <w:r>
        <w:rPr>
          <w:sz w:val="20"/>
        </w:rPr>
        <w:t xml:space="preserve">3) заявление о направлении средств фонда капитального ремонта на цели сноса или реконструкции многоквартирного дома с указанием реквизитов банковского счета для перечисления средств фонда капитального ремонта;</w:t>
      </w:r>
    </w:p>
    <w:p>
      <w:pPr>
        <w:pStyle w:val="0"/>
        <w:spacing w:before="200" w:lineRule="auto"/>
        <w:ind w:firstLine="540"/>
        <w:jc w:val="both"/>
      </w:pPr>
      <w:r>
        <w:rPr>
          <w:sz w:val="20"/>
        </w:rPr>
        <w:t xml:space="preserve">4) копия протокола общего собрания собственников помещений в многоквартирном доме, содержащего решения такого собрания о сносе или реконструкции многоквартирного дома, использовании средств фонда капитального ремонта на цели сноса или реконструкции, заверенная председателем правления товарищества собственников жилья, жилищного, жилищно-строительного или иного специализированного потребительского кооператива, в случае непосредственного способа управления или управления управляющей организацией лицом, уполномоченным общим собранием собственников помещений в многоквартирном доме (далее - уполномоченное лицо);</w:t>
      </w:r>
    </w:p>
    <w:p>
      <w:pPr>
        <w:pStyle w:val="0"/>
        <w:spacing w:before="200" w:lineRule="auto"/>
        <w:ind w:firstLine="540"/>
        <w:jc w:val="both"/>
      </w:pPr>
      <w:r>
        <w:rPr>
          <w:sz w:val="20"/>
        </w:rPr>
        <w:t xml:space="preserve">5) копия договора о выполнении работ и (или) оказании услуг по сносу или реконструкции многоквартирного дома, заверенная уполномоченным лицом;</w:t>
      </w:r>
    </w:p>
    <w:bookmarkStart w:id="123" w:name="P123"/>
    <w:bookmarkEnd w:id="123"/>
    <w:p>
      <w:pPr>
        <w:pStyle w:val="0"/>
        <w:spacing w:before="200" w:lineRule="auto"/>
        <w:ind w:firstLine="540"/>
        <w:jc w:val="both"/>
      </w:pPr>
      <w:r>
        <w:rPr>
          <w:sz w:val="20"/>
        </w:rPr>
        <w:t xml:space="preserve">6) документ, подтверждающий приемку выполненных работ (оказанных услуг) по сносу или реконструкции многоквартирного дома.</w:t>
      </w:r>
    </w:p>
    <w:p>
      <w:pPr>
        <w:pStyle w:val="0"/>
        <w:jc w:val="both"/>
      </w:pPr>
      <w:r>
        <w:rPr>
          <w:sz w:val="20"/>
        </w:rPr>
        <w:t xml:space="preserve">(пп. 6 введен </w:t>
      </w:r>
      <w:r>
        <w:rPr>
          <w:sz w:val="20"/>
        </w:rPr>
        <w:t xml:space="preserve">постановлением</w:t>
      </w:r>
      <w:r>
        <w:rPr>
          <w:sz w:val="20"/>
        </w:rPr>
        <w:t xml:space="preserve"> Правительства Архангельской области от 10.09.2024 N 708-пп)</w:t>
      </w:r>
    </w:p>
    <w:p>
      <w:pPr>
        <w:pStyle w:val="0"/>
        <w:jc w:val="both"/>
      </w:pPr>
      <w:r>
        <w:rPr>
          <w:sz w:val="20"/>
        </w:rPr>
        <w:t xml:space="preserve">(п. 4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5. Заверенные копии документов, предусмотренные </w:t>
      </w:r>
      <w:r>
        <w:rPr>
          <w:sz w:val="20"/>
        </w:rPr>
        <w:t xml:space="preserve">подпунктами 1</w:t>
      </w:r>
      <w:r>
        <w:rPr>
          <w:sz w:val="20"/>
        </w:rPr>
        <w:t xml:space="preserve"> и </w:t>
      </w:r>
      <w:r>
        <w:rPr>
          <w:sz w:val="20"/>
        </w:rPr>
        <w:t xml:space="preserve">2 пункта 4</w:t>
      </w:r>
      <w:r>
        <w:rPr>
          <w:sz w:val="20"/>
        </w:rPr>
        <w:t xml:space="preserve"> настоящего Порядка, представляются владельцу специального счета, региональному оператору органом государственной власти или органом местного самоуправления муниципального образования Архангельской области (далее - орган местного самоуправления), принявшими решение о признании многоквартирного дома аварийным и подлежащим сносу или реконструкции, в течение пяти рабочих дней с даты его принятия с целью прекращения начисления взносов на капитальный ремонт.</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10.12.2024 N 1062-пп)</w:t>
      </w:r>
    </w:p>
    <w:p>
      <w:pPr>
        <w:pStyle w:val="0"/>
        <w:spacing w:before="200" w:lineRule="auto"/>
        <w:ind w:firstLine="540"/>
        <w:jc w:val="both"/>
      </w:pPr>
      <w:r>
        <w:rPr>
          <w:sz w:val="20"/>
        </w:rPr>
        <w:t xml:space="preserve">Документы, предусмотренные </w:t>
      </w:r>
      <w:r>
        <w:rPr>
          <w:sz w:val="20"/>
        </w:rPr>
        <w:t xml:space="preserve">подпунктами 3</w:t>
      </w:r>
      <w:r>
        <w:rPr>
          <w:sz w:val="20"/>
        </w:rPr>
        <w:t xml:space="preserve"> - </w:t>
      </w:r>
      <w:r>
        <w:rPr>
          <w:sz w:val="20"/>
        </w:rPr>
        <w:t xml:space="preserve">6 пункта 4</w:t>
      </w:r>
      <w:r>
        <w:rPr>
          <w:sz w:val="20"/>
        </w:rPr>
        <w:t xml:space="preserve"> настоящего Порядка, представляются владельцу специального счета, региональному оператору лицом, ответственным за управление многоквартирным домом (товариществом собственников жилья, жилищным, жилищно-строительным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многоквартирном доме лицом, указанным в </w:t>
      </w:r>
      <w:r>
        <w:rPr>
          <w:sz w:val="20"/>
        </w:rPr>
        <w:t xml:space="preserve">части 3 статьи 164</w:t>
      </w:r>
      <w:r>
        <w:rPr>
          <w:sz w:val="20"/>
        </w:rPr>
        <w:t xml:space="preserve"> Жилищного кодекса (далее - лицо, ответственное за управление многоквартирным домом).</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10.09.2024 </w:t>
      </w:r>
      <w:r>
        <w:rPr>
          <w:sz w:val="20"/>
        </w:rPr>
        <w:t xml:space="preserve">N 708-пп</w:t>
      </w:r>
      <w:r>
        <w:rPr>
          <w:sz w:val="20"/>
        </w:rPr>
        <w:t xml:space="preserve">)</w:t>
      </w:r>
    </w:p>
    <w:bookmarkStart w:id="130" w:name="P130"/>
    <w:bookmarkEnd w:id="130"/>
    <w:p>
      <w:pPr>
        <w:pStyle w:val="0"/>
        <w:spacing w:before="200" w:lineRule="auto"/>
        <w:ind w:firstLine="540"/>
        <w:jc w:val="both"/>
      </w:pPr>
      <w:r>
        <w:rPr>
          <w:sz w:val="20"/>
        </w:rPr>
        <w:t xml:space="preserve">6. Средства фонда капитального ремонта, находящиеся на специальном счете, счете регионального оператора, в случае, предусмотренном </w:t>
      </w:r>
      <w:r>
        <w:rPr>
          <w:sz w:val="20"/>
        </w:rPr>
        <w:t xml:space="preserve">пунктом 3</w:t>
      </w:r>
      <w:r>
        <w:rPr>
          <w:sz w:val="20"/>
        </w:rPr>
        <w:t xml:space="preserve"> настоящего Порядка, могут быть использованы на инженерные изыскания для подготовки проектной документации по сносу или реконструкции многоквартирного дома, на разработку проектной документации по сносу или реконструкции многоквартирного дома, проведение экспертизы (государственной экспертизы) проектной документации и результатов инженерных изысканий в соответствии с законодательством в сфере градостроительной деятельности, проведение работ по сносу или реконструкции многоквартирного дома.</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10.09.2024 </w:t>
      </w:r>
      <w:r>
        <w:rPr>
          <w:sz w:val="20"/>
        </w:rPr>
        <w:t xml:space="preserve">N 708-пп</w:t>
      </w:r>
      <w:r>
        <w:rPr>
          <w:sz w:val="20"/>
        </w:rPr>
        <w:t xml:space="preserve">)</w:t>
      </w:r>
    </w:p>
    <w:p>
      <w:pPr>
        <w:pStyle w:val="0"/>
        <w:spacing w:before="200" w:lineRule="auto"/>
        <w:ind w:firstLine="540"/>
        <w:jc w:val="both"/>
      </w:pPr>
      <w:r>
        <w:rPr>
          <w:sz w:val="20"/>
        </w:rPr>
        <w:t xml:space="preserve">7. В случае, предусмотренном </w:t>
      </w:r>
      <w:r>
        <w:rPr>
          <w:sz w:val="20"/>
        </w:rPr>
        <w:t xml:space="preserve">пунктом 3</w:t>
      </w:r>
      <w:r>
        <w:rPr>
          <w:sz w:val="20"/>
        </w:rPr>
        <w:t xml:space="preserve"> настоящего Порядка, в направлении средств фонда капитального ремонта отказывается: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 при непредставлении или представлении не в полном объеме документов, предусмотренных </w:t>
      </w:r>
      <w:r>
        <w:rPr>
          <w:sz w:val="20"/>
        </w:rPr>
        <w:t xml:space="preserve">пунктом 4</w:t>
      </w:r>
      <w:r>
        <w:rPr>
          <w:sz w:val="20"/>
        </w:rPr>
        <w:t xml:space="preserve"> настоящего Порядка;</w:t>
      </w:r>
    </w:p>
    <w:p>
      <w:pPr>
        <w:pStyle w:val="0"/>
        <w:spacing w:before="200" w:lineRule="auto"/>
        <w:ind w:firstLine="540"/>
        <w:jc w:val="both"/>
      </w:pPr>
      <w:r>
        <w:rPr>
          <w:sz w:val="20"/>
        </w:rPr>
        <w:t xml:space="preserve">2) при представлении документов, указанных в </w:t>
      </w:r>
      <w:r>
        <w:rPr>
          <w:sz w:val="20"/>
        </w:rPr>
        <w:t xml:space="preserve">пункте 4</w:t>
      </w:r>
      <w:r>
        <w:rPr>
          <w:sz w:val="20"/>
        </w:rPr>
        <w:t xml:space="preserve"> настоящего Порядка, с нарушением требований к их оформлению, предусмотренных </w:t>
      </w:r>
      <w:r>
        <w:rPr>
          <w:sz w:val="20"/>
        </w:rPr>
        <w:t xml:space="preserve">пунктом 4</w:t>
      </w:r>
      <w:r>
        <w:rPr>
          <w:sz w:val="20"/>
        </w:rPr>
        <w:t xml:space="preserve"> настоящего Порядка;</w:t>
      </w:r>
    </w:p>
    <w:p>
      <w:pPr>
        <w:pStyle w:val="0"/>
        <w:jc w:val="both"/>
      </w:pPr>
      <w:r>
        <w:rPr>
          <w:sz w:val="20"/>
        </w:rPr>
        <w:t xml:space="preserve">(пп. 2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 при выявлении в представленных документах недостоверных сведений.</w:t>
      </w:r>
    </w:p>
    <w:p>
      <w:pPr>
        <w:pStyle w:val="0"/>
        <w:spacing w:before="200" w:lineRule="auto"/>
        <w:ind w:firstLine="540"/>
        <w:jc w:val="both"/>
      </w:pPr>
      <w:r>
        <w:rPr>
          <w:sz w:val="20"/>
        </w:rPr>
        <w:t xml:space="preserve">8. Владелец специального счета, региональный оператор в течение шести месяцев со дня получения документов, предусмотренных </w:t>
      </w:r>
      <w:r>
        <w:rPr>
          <w:sz w:val="20"/>
        </w:rPr>
        <w:t xml:space="preserve">подпунктами 3</w:t>
      </w:r>
      <w:r>
        <w:rPr>
          <w:sz w:val="20"/>
        </w:rPr>
        <w:t xml:space="preserve"> - </w:t>
      </w:r>
      <w:r>
        <w:rPr>
          <w:sz w:val="20"/>
        </w:rPr>
        <w:t xml:space="preserve">6 пункта 4</w:t>
      </w:r>
      <w:r>
        <w:rPr>
          <w:sz w:val="20"/>
        </w:rPr>
        <w:t xml:space="preserve"> настоящего Порядка, принимают решение об оплате и направляют такое решение и платежное поручение в банк, в котором открыт специальный счет, счет регионального оператора.</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10.09.2024 </w:t>
      </w:r>
      <w:r>
        <w:rPr>
          <w:sz w:val="20"/>
        </w:rPr>
        <w:t xml:space="preserve">N 708-пп</w:t>
      </w:r>
      <w:r>
        <w:rPr>
          <w:sz w:val="20"/>
        </w:rPr>
        <w:t xml:space="preserve">)</w:t>
      </w:r>
    </w:p>
    <w:p>
      <w:pPr>
        <w:pStyle w:val="0"/>
        <w:spacing w:before="200" w:lineRule="auto"/>
        <w:ind w:firstLine="540"/>
        <w:jc w:val="both"/>
      </w:pPr>
      <w:r>
        <w:rPr>
          <w:sz w:val="20"/>
        </w:rPr>
        <w:t xml:space="preserve">В случае принятия решения об отказе в выплате средств фонда капитального ремонта на цели сноса или реконструкции владелец специального счета, региональный оператор в течение пяти дней со дня принятия решения направляют почтовым отправлением лицу, ответственному за управление многоквартирным домом, уведомление с обоснованием причин отказа.</w:t>
      </w:r>
    </w:p>
    <w:p>
      <w:pPr>
        <w:pStyle w:val="0"/>
        <w:spacing w:before="200" w:lineRule="auto"/>
        <w:ind w:firstLine="540"/>
        <w:jc w:val="both"/>
      </w:pPr>
      <w:r>
        <w:rPr>
          <w:sz w:val="20"/>
        </w:rPr>
        <w:t xml:space="preserve">Банк, в котором открыт специальный счет, счет регионального оператора, на основании представленных документов и платежных поручений, оформленных владельцем специального счета, региональным оператором, перечисляет денежные средства на счет юридического лица или индивидуального предпринимателя, выполнивших работы, предусмотренные </w:t>
      </w:r>
      <w:r>
        <w:rPr>
          <w:sz w:val="20"/>
        </w:rPr>
        <w:t xml:space="preserve">пунктом 6</w:t>
      </w:r>
      <w:r>
        <w:rPr>
          <w:sz w:val="20"/>
        </w:rPr>
        <w:t xml:space="preserve"> настоящего Порядка.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10.09.2024 N 708-пп)</w:t>
      </w:r>
    </w:p>
    <w:bookmarkStart w:id="143" w:name="P143"/>
    <w:bookmarkEnd w:id="143"/>
    <w:p>
      <w:pPr>
        <w:pStyle w:val="0"/>
        <w:spacing w:before="200" w:lineRule="auto"/>
        <w:ind w:firstLine="540"/>
        <w:jc w:val="both"/>
      </w:pPr>
      <w:r>
        <w:rPr>
          <w:sz w:val="20"/>
        </w:rPr>
        <w:t xml:space="preserve">9. В случае если на специальном счете, лицевых счетах собственников помещений в подлежащем сносу многоквартирном доме, формирующих фонд капитального ремонта на счете регионального оператора, после оплаты выполненных работ по сносу многоквартирного дома останутся денежные средства, такие средства подлежат выплате собственникам помещений в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pPr>
        <w:pStyle w:val="0"/>
        <w:jc w:val="both"/>
      </w:pPr>
      <w:r>
        <w:rPr>
          <w:sz w:val="20"/>
        </w:rPr>
        <w:t xml:space="preserve">(п. 9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10. Для перечисления денежных средств, указанных в </w:t>
      </w:r>
      <w:r>
        <w:rPr>
          <w:sz w:val="20"/>
        </w:rPr>
        <w:t xml:space="preserve">пункте 9</w:t>
      </w:r>
      <w:r>
        <w:rPr>
          <w:sz w:val="20"/>
        </w:rPr>
        <w:t xml:space="preserve"> настоящего Порядка, собственникам или прежним собственникам помещений необходимо представить владельцу специального счета, региональному оператору документы, перечисленные в </w:t>
      </w:r>
      <w:r>
        <w:rPr>
          <w:sz w:val="20"/>
        </w:rPr>
        <w:t xml:space="preserve">подпунктах 1</w:t>
      </w:r>
      <w:r>
        <w:rPr>
          <w:sz w:val="20"/>
        </w:rPr>
        <w:t xml:space="preserve"> - </w:t>
      </w:r>
      <w:r>
        <w:rPr>
          <w:sz w:val="20"/>
        </w:rPr>
        <w:t xml:space="preserve">4 пункта 11</w:t>
      </w:r>
      <w:r>
        <w:rPr>
          <w:sz w:val="20"/>
        </w:rPr>
        <w:t xml:space="preserve"> настоящего Порядка.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В случае, предусмотренном </w:t>
      </w:r>
      <w:r>
        <w:rPr>
          <w:sz w:val="20"/>
        </w:rPr>
        <w:t xml:space="preserve">пунктом 9</w:t>
      </w:r>
      <w:r>
        <w:rPr>
          <w:sz w:val="20"/>
        </w:rPr>
        <w:t xml:space="preserve"> настоящего Порядка, в выплате средств фонда капитального ремонта отказывается:</w:t>
      </w:r>
    </w:p>
    <w:p>
      <w:pPr>
        <w:pStyle w:val="0"/>
        <w:spacing w:before="200" w:lineRule="auto"/>
        <w:ind w:firstLine="540"/>
        <w:jc w:val="both"/>
      </w:pPr>
      <w:r>
        <w:rPr>
          <w:sz w:val="20"/>
        </w:rPr>
        <w:t xml:space="preserve">1) при непредставлении или представлении не в полном объеме документов, предусмотренных </w:t>
      </w:r>
      <w:r>
        <w:rPr>
          <w:sz w:val="20"/>
        </w:rPr>
        <w:t xml:space="preserve">подпунктами 1</w:t>
      </w:r>
      <w:r>
        <w:rPr>
          <w:sz w:val="20"/>
        </w:rPr>
        <w:t xml:space="preserve"> - </w:t>
      </w:r>
      <w:r>
        <w:rPr>
          <w:sz w:val="20"/>
        </w:rPr>
        <w:t xml:space="preserve">4 пункта 11</w:t>
      </w:r>
      <w:r>
        <w:rPr>
          <w:sz w:val="20"/>
        </w:rPr>
        <w:t xml:space="preserve"> настоящего Порядка;</w:t>
      </w:r>
    </w:p>
    <w:p>
      <w:pPr>
        <w:pStyle w:val="0"/>
        <w:spacing w:before="200" w:lineRule="auto"/>
        <w:ind w:firstLine="540"/>
        <w:jc w:val="both"/>
      </w:pPr>
      <w:r>
        <w:rPr>
          <w:sz w:val="20"/>
        </w:rPr>
        <w:t xml:space="preserve">2) при представлении документов, указанных в </w:t>
      </w:r>
      <w:r>
        <w:rPr>
          <w:sz w:val="20"/>
        </w:rPr>
        <w:t xml:space="preserve">подпунктах 1</w:t>
      </w:r>
      <w:r>
        <w:rPr>
          <w:sz w:val="20"/>
        </w:rPr>
        <w:t xml:space="preserve"> - </w:t>
      </w:r>
      <w:r>
        <w:rPr>
          <w:sz w:val="20"/>
        </w:rPr>
        <w:t xml:space="preserve">3 пункта 11</w:t>
      </w:r>
      <w:r>
        <w:rPr>
          <w:sz w:val="20"/>
        </w:rPr>
        <w:t xml:space="preserve"> настоящего Порядка, с нарушением требований к их оформлению, предусмотренных </w:t>
      </w:r>
      <w:r>
        <w:rPr>
          <w:sz w:val="20"/>
        </w:rPr>
        <w:t xml:space="preserve">пунктом 11</w:t>
      </w:r>
      <w:r>
        <w:rPr>
          <w:sz w:val="20"/>
        </w:rPr>
        <w:t xml:space="preserve"> настоящего Порядка;</w:t>
      </w:r>
    </w:p>
    <w:p>
      <w:pPr>
        <w:pStyle w:val="0"/>
        <w:jc w:val="both"/>
      </w:pPr>
      <w:r>
        <w:rPr>
          <w:sz w:val="20"/>
        </w:rPr>
        <w:t xml:space="preserve">(пп. 2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 при выявлении в представленных документах недостоверных сведений;</w:t>
      </w:r>
    </w:p>
    <w:p>
      <w:pPr>
        <w:pStyle w:val="0"/>
        <w:spacing w:before="200" w:lineRule="auto"/>
        <w:ind w:firstLine="540"/>
        <w:jc w:val="both"/>
      </w:pPr>
      <w:r>
        <w:rPr>
          <w:sz w:val="20"/>
        </w:rPr>
        <w:t xml:space="preserve">4) если заявитель не является собственником, прежним собственником помещения или его представителем.</w:t>
      </w:r>
    </w:p>
    <w:p>
      <w:pPr>
        <w:pStyle w:val="0"/>
        <w:jc w:val="both"/>
      </w:pPr>
      <w:r>
        <w:rPr>
          <w:sz w:val="20"/>
        </w:rPr>
        <w:t xml:space="preserve">(пп. 4 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В течение шести месяцев со дня регистрации документов, указанных в </w:t>
      </w:r>
      <w:r>
        <w:rPr>
          <w:sz w:val="20"/>
        </w:rPr>
        <w:t xml:space="preserve">подпунктах 1</w:t>
      </w:r>
      <w:r>
        <w:rPr>
          <w:sz w:val="20"/>
        </w:rPr>
        <w:t xml:space="preserve"> - </w:t>
      </w:r>
      <w:r>
        <w:rPr>
          <w:sz w:val="20"/>
        </w:rPr>
        <w:t xml:space="preserve">4 пункта 11</w:t>
      </w:r>
      <w:r>
        <w:rPr>
          <w:sz w:val="20"/>
        </w:rPr>
        <w:t xml:space="preserve"> настоящего Порядка, владелец специального счета, региональный оператор принимает решение о выплате и направляет его и платежные поручения в банк, в котором открыт специальный счет, счет регионального оператора.</w:t>
      </w:r>
    </w:p>
    <w:p>
      <w:pPr>
        <w:pStyle w:val="0"/>
        <w:ind w:firstLine="540"/>
        <w:jc w:val="both"/>
      </w:pPr>
      <w:r>
        <w:rPr>
          <w:sz w:val="20"/>
        </w:rPr>
      </w:r>
    </w:p>
    <w:p>
      <w:pPr>
        <w:pStyle w:val="2"/>
        <w:outlineLvl w:val="1"/>
        <w:jc w:val="center"/>
      </w:pPr>
      <w:r>
        <w:rPr>
          <w:sz w:val="20"/>
        </w:rPr>
        <w:t xml:space="preserve">IV. Порядок выплаты средств фонда капитального ремонта</w:t>
      </w:r>
    </w:p>
    <w:p>
      <w:pPr>
        <w:pStyle w:val="2"/>
        <w:jc w:val="center"/>
      </w:pPr>
      <w:r>
        <w:rPr>
          <w:sz w:val="20"/>
        </w:rPr>
        <w:t xml:space="preserve">собственникам или прежним собственникам помещений</w:t>
      </w:r>
    </w:p>
    <w:p>
      <w:pPr>
        <w:pStyle w:val="2"/>
        <w:jc w:val="center"/>
      </w:pPr>
      <w:r>
        <w:rPr>
          <w:sz w:val="20"/>
        </w:rPr>
        <w:t xml:space="preserve">в многоквартирном доме</w:t>
      </w:r>
    </w:p>
    <w:p>
      <w:pPr>
        <w:pStyle w:val="0"/>
        <w:ind w:firstLine="540"/>
        <w:jc w:val="both"/>
      </w:pPr>
      <w:r>
        <w:rPr>
          <w:sz w:val="20"/>
        </w:rPr>
      </w:r>
    </w:p>
    <w:bookmarkStart w:id="160" w:name="P160"/>
    <w:bookmarkEnd w:id="160"/>
    <w:p>
      <w:pPr>
        <w:pStyle w:val="0"/>
        <w:ind w:firstLine="540"/>
        <w:jc w:val="both"/>
      </w:pPr>
      <w:r>
        <w:rPr>
          <w:sz w:val="20"/>
        </w:rPr>
        <w:t xml:space="preserve">11. Для получения средств фонда капитального ремонта собственник или прежний собственник помещения, расположенного в многоквартирном доме, в соответствии с </w:t>
      </w:r>
      <w:r>
        <w:rPr>
          <w:sz w:val="20"/>
        </w:rPr>
        <w:t xml:space="preserve">пунктом 2</w:t>
      </w:r>
      <w:r>
        <w:rPr>
          <w:sz w:val="20"/>
        </w:rPr>
        <w:t xml:space="preserve"> настоящего Порядка представляет владельцу специального счета, региональному оператору следующие документы:</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bookmarkStart w:id="162" w:name="P162"/>
    <w:bookmarkEnd w:id="162"/>
    <w:p>
      <w:pPr>
        <w:pStyle w:val="0"/>
        <w:spacing w:before="200" w:lineRule="auto"/>
        <w:ind w:firstLine="540"/>
        <w:jc w:val="both"/>
      </w:pPr>
      <w:r>
        <w:rPr>
          <w:sz w:val="20"/>
        </w:rPr>
        <w:t xml:space="preserve">1) заявление о выплате средств фонда капитального ремонта с указанием реквизитов банковского счета для перечисления средств фонда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2) копию документа, удостоверяющего личность собственника или прежнего собственника помещения, - для физических лиц, выписку из Единого государственного реестра юридических лиц - для юридических лиц;</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bookmarkStart w:id="166" w:name="P166"/>
    <w:bookmarkEnd w:id="166"/>
    <w:p>
      <w:pPr>
        <w:pStyle w:val="0"/>
        <w:spacing w:before="200" w:lineRule="auto"/>
        <w:ind w:firstLine="540"/>
        <w:jc w:val="both"/>
      </w:pPr>
      <w:r>
        <w:rPr>
          <w:sz w:val="20"/>
        </w:rPr>
        <w:t xml:space="preserve">3) выписку из Единого государственного реестра недвижимости об объекте недвижимости, подтверждающую его право собственности на помещение на дату подачи заявления или копию правоустанавливающего документа на помещение в многоквартирном доме (в случае отсутствия сведений о зарегистрированных правах на указанный объект в Едином государственном реестре недвижимости) (за исключением случаев, предусмотренных </w:t>
      </w:r>
      <w:r>
        <w:rPr>
          <w:sz w:val="20"/>
        </w:rPr>
        <w:t xml:space="preserve">подпунктом 2</w:t>
      </w:r>
      <w:r>
        <w:rPr>
          <w:sz w:val="20"/>
        </w:rPr>
        <w:t xml:space="preserve"> и </w:t>
      </w:r>
      <w:r>
        <w:rPr>
          <w:sz w:val="20"/>
        </w:rPr>
        <w:t xml:space="preserve">подпунктом "б" подпункта 3</w:t>
      </w:r>
      <w:r>
        <w:rPr>
          <w:sz w:val="20"/>
        </w:rPr>
        <w:t xml:space="preserve"> (в случае прекращения существования многоквартирного дома, в том числе в случае гибели или уничтожения в результате пожара, аварии, иной чрезвычайной ситуации природного или техногенного характера) </w:t>
      </w:r>
      <w:r>
        <w:rPr>
          <w:sz w:val="20"/>
        </w:rPr>
        <w:t xml:space="preserve">пункта 2</w:t>
      </w:r>
      <w:r>
        <w:rPr>
          <w:sz w:val="20"/>
        </w:rPr>
        <w:t xml:space="preserve"> настоящего Порядка);</w:t>
      </w:r>
    </w:p>
    <w:p>
      <w:pPr>
        <w:pStyle w:val="0"/>
        <w:jc w:val="both"/>
      </w:pPr>
      <w:r>
        <w:rPr>
          <w:sz w:val="20"/>
        </w:rPr>
        <w:t xml:space="preserve">(в ред. постановлений Правительства Архангельской области от 11.09.2020 </w:t>
      </w:r>
      <w:r>
        <w:rPr>
          <w:sz w:val="20"/>
        </w:rPr>
        <w:t xml:space="preserve">N 580-пп</w:t>
      </w:r>
      <w:r>
        <w:rPr>
          <w:sz w:val="20"/>
        </w:rPr>
        <w:t xml:space="preserve">, от 10.12.2024 </w:t>
      </w:r>
      <w:r>
        <w:rPr>
          <w:sz w:val="20"/>
        </w:rPr>
        <w:t xml:space="preserve">N 1062-пп</w:t>
      </w:r>
      <w:r>
        <w:rPr>
          <w:sz w:val="20"/>
        </w:rPr>
        <w:t xml:space="preserve">, от 09.04.2025 </w:t>
      </w:r>
      <w:r>
        <w:rPr>
          <w:sz w:val="20"/>
        </w:rPr>
        <w:t xml:space="preserve">N 304-пп</w:t>
      </w:r>
      <w:r>
        <w:rPr>
          <w:sz w:val="20"/>
        </w:rPr>
        <w:t xml:space="preserve">)</w:t>
      </w:r>
    </w:p>
    <w:bookmarkStart w:id="168" w:name="P168"/>
    <w:bookmarkEnd w:id="168"/>
    <w:p>
      <w:pPr>
        <w:pStyle w:val="0"/>
        <w:spacing w:before="200" w:lineRule="auto"/>
        <w:ind w:firstLine="540"/>
        <w:jc w:val="both"/>
      </w:pPr>
      <w:r>
        <w:rPr>
          <w:sz w:val="20"/>
        </w:rPr>
        <w:t xml:space="preserve">4) копию документа, удостоверяющего личность представителя собственника или прежнего собственника помещения, а также документа, подтверждающего полномочия представителя собственника или прежнего собственника помещений действовать от его имени в случае подачи документов представителем собственника или прежнего собственника помещения;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5) копии документов, подтверждающих изъятие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Архангельской области или муниципальному образованию).</w:t>
      </w:r>
    </w:p>
    <w:p>
      <w:pPr>
        <w:pStyle w:val="0"/>
        <w:spacing w:before="200" w:lineRule="auto"/>
        <w:ind w:firstLine="540"/>
        <w:jc w:val="both"/>
      </w:pPr>
      <w:r>
        <w:rPr>
          <w:sz w:val="20"/>
        </w:rPr>
        <w:t xml:space="preserve">11.1. Заявление о выплате средств фонда капитального ремонта в случае, установленном </w:t>
      </w:r>
      <w:r>
        <w:rPr>
          <w:sz w:val="20"/>
        </w:rPr>
        <w:t xml:space="preserve">подпунктом 1 пункта 2</w:t>
      </w:r>
      <w:r>
        <w:rPr>
          <w:sz w:val="20"/>
        </w:rPr>
        <w:t xml:space="preserve"> настоящего Порядка, направляется владельцу специального счета или региональному оператору не ранее дня сноса многоквартирного дома.</w:t>
      </w:r>
    </w:p>
    <w:p>
      <w:pPr>
        <w:pStyle w:val="0"/>
        <w:jc w:val="both"/>
      </w:pPr>
      <w:r>
        <w:rPr>
          <w:sz w:val="20"/>
        </w:rPr>
        <w:t xml:space="preserve">(п. 11.1 введен </w:t>
      </w:r>
      <w:r>
        <w:rPr>
          <w:sz w:val="20"/>
        </w:rPr>
        <w:t xml:space="preserve">постановлением</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11.2. Владелец специального счета или региональный оператор в течение пяти рабочих дней со дня поступления заявления о выплате средств фонда капитального ремонта по основанию, предусмотренному </w:t>
      </w:r>
      <w:r>
        <w:rPr>
          <w:sz w:val="20"/>
        </w:rPr>
        <w:t xml:space="preserve">подпунктом 1 пункта 2</w:t>
      </w:r>
      <w:r>
        <w:rPr>
          <w:sz w:val="20"/>
        </w:rPr>
        <w:t xml:space="preserve"> настоящего Порядка, направляет в орган местного самоуправления запрос о предоставлении акта о сносе многоквартирного дома.</w:t>
      </w:r>
    </w:p>
    <w:p>
      <w:pPr>
        <w:pStyle w:val="0"/>
        <w:spacing w:before="200" w:lineRule="auto"/>
        <w:ind w:firstLine="540"/>
        <w:jc w:val="both"/>
      </w:pPr>
      <w:r>
        <w:rPr>
          <w:sz w:val="20"/>
        </w:rPr>
        <w:t xml:space="preserve">Абзац исключен. - </w:t>
      </w:r>
      <w:r>
        <w:rPr>
          <w:sz w:val="20"/>
        </w:rPr>
        <w:t xml:space="preserve">Постановление</w:t>
      </w:r>
      <w:r>
        <w:rPr>
          <w:sz w:val="20"/>
        </w:rPr>
        <w:t xml:space="preserve"> Правительства Архангельской области от 10.12.2024 N 1062-пп.</w:t>
      </w:r>
    </w:p>
    <w:p>
      <w:pPr>
        <w:pStyle w:val="0"/>
        <w:jc w:val="both"/>
      </w:pPr>
      <w:r>
        <w:rPr>
          <w:sz w:val="20"/>
        </w:rPr>
        <w:t xml:space="preserve">(п. 11.2 введен </w:t>
      </w:r>
      <w:r>
        <w:rPr>
          <w:sz w:val="20"/>
        </w:rPr>
        <w:t xml:space="preserve">постановлением</w:t>
      </w:r>
      <w:r>
        <w:rPr>
          <w:sz w:val="20"/>
        </w:rPr>
        <w:t xml:space="preserve"> Правительства Архангельской области от 01.10.2019 N 535-пп)</w:t>
      </w:r>
    </w:p>
    <w:bookmarkStart w:id="176" w:name="P176"/>
    <w:bookmarkEnd w:id="176"/>
    <w:p>
      <w:pPr>
        <w:pStyle w:val="0"/>
        <w:spacing w:before="200" w:lineRule="auto"/>
        <w:ind w:firstLine="540"/>
        <w:jc w:val="both"/>
      </w:pPr>
      <w:r>
        <w:rPr>
          <w:sz w:val="20"/>
        </w:rPr>
        <w:t xml:space="preserve">11.3. Заверенные копии документов (справка, акт межведомственной комиссии), подтверждающих фактическое отсутствие домов, прекращение их существования, несоответствие их требованиям, указанным в </w:t>
      </w:r>
      <w:r>
        <w:rPr>
          <w:sz w:val="20"/>
        </w:rPr>
        <w:t xml:space="preserve">подпункте 1 пункта 2 статьи 8</w:t>
      </w:r>
      <w:r>
        <w:rPr>
          <w:sz w:val="20"/>
        </w:rPr>
        <w:t xml:space="preserve"> областного закона, представляются органами местного самоуправления региональному оператору в соответствии с </w:t>
      </w:r>
      <w:r>
        <w:rPr>
          <w:sz w:val="20"/>
        </w:rPr>
        <w:t xml:space="preserve">пунктом 2 статьи 9</w:t>
      </w:r>
      <w:r>
        <w:rPr>
          <w:sz w:val="20"/>
        </w:rPr>
        <w:t xml:space="preserve"> областного закона в целях исключениях домов при актуализации региональной программы.</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bookmarkStart w:id="178" w:name="P178"/>
    <w:bookmarkEnd w:id="178"/>
    <w:p>
      <w:pPr>
        <w:pStyle w:val="0"/>
        <w:spacing w:before="200" w:lineRule="auto"/>
        <w:ind w:firstLine="540"/>
        <w:jc w:val="both"/>
      </w:pPr>
      <w:r>
        <w:rPr>
          <w:sz w:val="20"/>
        </w:rPr>
        <w:t xml:space="preserve">Гибель или уничтожение многоквартирного дома в результате пожара, аварии, иной чрезвычайной ситуации природного или техногенного характера подтверждается донесением о пожаре или иным документом уполномоченного органа государственной власти, органа местного самоуправления, подведомственных им организаций, подтверждающим факт пожара, аварии, иной чрезвычайной ситуации природного или техногенного характера.</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10.12.2024 N 1062-пп)</w:t>
      </w:r>
    </w:p>
    <w:p>
      <w:pPr>
        <w:pStyle w:val="0"/>
        <w:spacing w:before="200" w:lineRule="auto"/>
        <w:ind w:firstLine="540"/>
        <w:jc w:val="both"/>
      </w:pPr>
      <w:r>
        <w:rPr>
          <w:sz w:val="20"/>
        </w:rPr>
        <w:t xml:space="preserve">Региональный оператор на основании документов, поступивших от органов местного самоуправления в соответствии с </w:t>
      </w:r>
      <w:r>
        <w:rPr>
          <w:sz w:val="20"/>
        </w:rPr>
        <w:t xml:space="preserve">абзацем первым</w:t>
      </w:r>
      <w:r>
        <w:rPr>
          <w:sz w:val="20"/>
        </w:rPr>
        <w:t xml:space="preserve"> настоящего пункта, судебных решений об исключении домов из региональной программы, при наличии основания для исключения многоквартирных домов из региональной программы, указанного в </w:t>
      </w:r>
      <w:r>
        <w:rPr>
          <w:sz w:val="20"/>
        </w:rPr>
        <w:t xml:space="preserve">подпункте "а" подпункта 3 пункта 2</w:t>
      </w:r>
      <w:r>
        <w:rPr>
          <w:sz w:val="20"/>
        </w:rPr>
        <w:t xml:space="preserve"> настоящего Порядка, на основании документов, указанных в </w:t>
      </w:r>
      <w:r>
        <w:rPr>
          <w:sz w:val="20"/>
        </w:rPr>
        <w:t xml:space="preserve">абзаце втором</w:t>
      </w:r>
      <w:r>
        <w:rPr>
          <w:sz w:val="20"/>
        </w:rPr>
        <w:t xml:space="preserve"> настоящего пункта, в порядке, установленном </w:t>
      </w:r>
      <w:r>
        <w:rPr>
          <w:sz w:val="20"/>
        </w:rPr>
        <w:t xml:space="preserve">пунктом 3 статьи 9</w:t>
      </w:r>
      <w:r>
        <w:rPr>
          <w:sz w:val="20"/>
        </w:rPr>
        <w:t xml:space="preserve"> областного закона, разрабатывает проект постановления Правительства Архангельской области, предусматривающего внесение изменений в региональную программу, и направляет его в министерство топливно-энергетического комплекса и жилищно-коммунального хозяйства Архангельской области.</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10.12.2024 N 1062-пп)</w:t>
      </w:r>
    </w:p>
    <w:p>
      <w:pPr>
        <w:pStyle w:val="0"/>
        <w:jc w:val="both"/>
      </w:pPr>
      <w:r>
        <w:rPr>
          <w:sz w:val="20"/>
        </w:rPr>
        <w:t xml:space="preserve">(п. 11.3 введен </w:t>
      </w:r>
      <w:r>
        <w:rPr>
          <w:sz w:val="20"/>
        </w:rPr>
        <w:t xml:space="preserve">постановлением</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11.4. Заявление о выплате средств фонда капитального ремонта в случаях, установленных </w:t>
      </w:r>
      <w:r>
        <w:rPr>
          <w:sz w:val="20"/>
        </w:rPr>
        <w:t xml:space="preserve">подпунктами 1</w:t>
      </w:r>
      <w:r>
        <w:rPr>
          <w:sz w:val="20"/>
        </w:rPr>
        <w:t xml:space="preserve">, </w:t>
      </w:r>
      <w:r>
        <w:rPr>
          <w:sz w:val="20"/>
        </w:rPr>
        <w:t xml:space="preserve">3</w:t>
      </w:r>
      <w:r>
        <w:rPr>
          <w:sz w:val="20"/>
        </w:rPr>
        <w:t xml:space="preserve"> и </w:t>
      </w:r>
      <w:r>
        <w:rPr>
          <w:sz w:val="20"/>
        </w:rPr>
        <w:t xml:space="preserve">4 пункта 2</w:t>
      </w:r>
      <w:r>
        <w:rPr>
          <w:sz w:val="20"/>
        </w:rPr>
        <w:t xml:space="preserve"> настоящего Порядка, представляется владельцу специального счета или региональному оператору не ранее дня вступления в силу постановления Правительства Архангельской области, предусматривающего исключение многоквартирного дома из региональной программы.</w:t>
      </w:r>
    </w:p>
    <w:p>
      <w:pPr>
        <w:pStyle w:val="0"/>
        <w:jc w:val="both"/>
      </w:pPr>
      <w:r>
        <w:rPr>
          <w:sz w:val="20"/>
        </w:rPr>
        <w:t xml:space="preserve">(п. 11.4 введен </w:t>
      </w:r>
      <w:r>
        <w:rPr>
          <w:sz w:val="20"/>
        </w:rPr>
        <w:t xml:space="preserve">постановлением</w:t>
      </w:r>
      <w:r>
        <w:rPr>
          <w:sz w:val="20"/>
        </w:rPr>
        <w:t xml:space="preserve"> Правительства Архангельской области от 01.10.2019 N 535-пп; 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12. В случае принятия собственниками помещений в многоквартирном доме решения о выборе регионального оператора в качестве владельца специального счета, а также в случае формирования фонда капитального ремонта на счете регионального оператора документы, указанные в </w:t>
      </w:r>
      <w:r>
        <w:rPr>
          <w:sz w:val="20"/>
        </w:rPr>
        <w:t xml:space="preserve">пункте 11</w:t>
      </w:r>
      <w:r>
        <w:rPr>
          <w:sz w:val="20"/>
        </w:rPr>
        <w:t xml:space="preserve"> настоящего Порядка, представляются региональному оператору.</w:t>
      </w:r>
    </w:p>
    <w:p>
      <w:pPr>
        <w:pStyle w:val="0"/>
        <w:spacing w:before="200" w:lineRule="auto"/>
        <w:ind w:firstLine="540"/>
        <w:jc w:val="both"/>
      </w:pPr>
      <w:r>
        <w:rPr>
          <w:sz w:val="20"/>
        </w:rPr>
        <w:t xml:space="preserve">13. От имени собственника или прежнего собственника помещения вправе выступать представители, действующие в соответствии с законодательством Российской Федерации, иными нормативными правовыми актами и учредительными документами или на основании доверенности, оформленной в соответствии с гражданским законодательством.</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p>
      <w:pPr>
        <w:pStyle w:val="0"/>
        <w:spacing w:before="200" w:lineRule="auto"/>
        <w:ind w:firstLine="540"/>
        <w:jc w:val="both"/>
      </w:pPr>
      <w:r>
        <w:rPr>
          <w:sz w:val="20"/>
        </w:rPr>
        <w:t xml:space="preserve">14. Поступившие документы владелец специального счета, региональный оператор регистрируют в день их поступления.</w:t>
      </w:r>
    </w:p>
    <w:p>
      <w:pPr>
        <w:pStyle w:val="0"/>
        <w:spacing w:before="200" w:lineRule="auto"/>
        <w:ind w:firstLine="540"/>
        <w:jc w:val="both"/>
      </w:pPr>
      <w:r>
        <w:rPr>
          <w:sz w:val="20"/>
        </w:rPr>
        <w:t xml:space="preserve">15. В течение шести месяцев со дня регистрации документов, указанных в </w:t>
      </w:r>
      <w:r>
        <w:rPr>
          <w:sz w:val="20"/>
        </w:rPr>
        <w:t xml:space="preserve">пункте 11</w:t>
      </w:r>
      <w:r>
        <w:rPr>
          <w:sz w:val="20"/>
        </w:rPr>
        <w:t xml:space="preserve"> настоящего Порядка, владелец специального счета, региональный оператор рассматривают документы и принимают решение о выплате собственнику или прежнему собственнику помещения средств фонда капитального ремонта или об отказе в такой выплате.</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p>
      <w:pPr>
        <w:pStyle w:val="0"/>
        <w:spacing w:before="200" w:lineRule="auto"/>
        <w:ind w:firstLine="540"/>
        <w:jc w:val="both"/>
      </w:pPr>
      <w:r>
        <w:rPr>
          <w:sz w:val="20"/>
        </w:rPr>
        <w:t xml:space="preserve">Если в соответствии с настоящим Порядком при выплате собственнику или прежнему собственнику помещения средств фонда капитального ремонта предусматривается вычет израсходованных средств на меры социальной поддержки, предоставленные в денежной форме в рамках компенсации расходов по уплате взносов на капитальный ремонт, указанные меры социальной поддержки подлежат перечислению в областной бюджет на основании решения владельца специального счета, регионального оператора.</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09.04.2025 N 304-пп)</w:t>
      </w:r>
    </w:p>
    <w:p>
      <w:pPr>
        <w:pStyle w:val="0"/>
        <w:spacing w:before="200" w:lineRule="auto"/>
        <w:ind w:firstLine="540"/>
        <w:jc w:val="both"/>
      </w:pPr>
      <w:r>
        <w:rPr>
          <w:sz w:val="20"/>
        </w:rPr>
        <w:t xml:space="preserve">16. В случае, предусмотренном </w:t>
      </w:r>
      <w:r>
        <w:rPr>
          <w:sz w:val="20"/>
        </w:rPr>
        <w:t xml:space="preserve">пунктом 2</w:t>
      </w:r>
      <w:r>
        <w:rPr>
          <w:sz w:val="20"/>
        </w:rPr>
        <w:t xml:space="preserve"> настоящего Порядка, в выплате средств фонда капитального ремонта отказывается: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 при непредставлении или представлении не в полном объеме документов, указанных в </w:t>
      </w:r>
      <w:r>
        <w:rPr>
          <w:sz w:val="20"/>
        </w:rPr>
        <w:t xml:space="preserve">пункте 11</w:t>
      </w:r>
      <w:r>
        <w:rPr>
          <w:sz w:val="20"/>
        </w:rPr>
        <w:t xml:space="preserve"> настоящего Порядка;</w:t>
      </w:r>
    </w:p>
    <w:p>
      <w:pPr>
        <w:pStyle w:val="0"/>
        <w:spacing w:before="200" w:lineRule="auto"/>
        <w:ind w:firstLine="540"/>
        <w:jc w:val="both"/>
      </w:pPr>
      <w:r>
        <w:rPr>
          <w:sz w:val="20"/>
        </w:rPr>
        <w:t xml:space="preserve">2) если заявитель не является собственником, прежним собственником помещения или его представителем;</w:t>
      </w:r>
    </w:p>
    <w:p>
      <w:pPr>
        <w:pStyle w:val="0"/>
        <w:jc w:val="both"/>
      </w:pPr>
      <w:r>
        <w:rPr>
          <w:sz w:val="20"/>
        </w:rPr>
        <w:t xml:space="preserve">(пп. 2 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3) при выявлении в представленных документах недостоверных сведений.</w:t>
      </w:r>
    </w:p>
    <w:p>
      <w:pPr>
        <w:pStyle w:val="0"/>
        <w:spacing w:before="200" w:lineRule="auto"/>
        <w:ind w:firstLine="540"/>
        <w:jc w:val="both"/>
      </w:pPr>
      <w:r>
        <w:rPr>
          <w:sz w:val="20"/>
        </w:rPr>
        <w:t xml:space="preserve">17 - 19. Исключены. - </w:t>
      </w:r>
      <w:r>
        <w:rPr>
          <w:sz w:val="20"/>
        </w:rPr>
        <w:t xml:space="preserve">Постановление</w:t>
      </w:r>
      <w:r>
        <w:rPr>
          <w:sz w:val="20"/>
        </w:rPr>
        <w:t xml:space="preserve"> Правительства Архангельской области от 01.10.2019 N 535-пп.</w:t>
      </w:r>
    </w:p>
    <w:bookmarkStart w:id="200" w:name="P200"/>
    <w:bookmarkEnd w:id="200"/>
    <w:p>
      <w:pPr>
        <w:pStyle w:val="0"/>
        <w:spacing w:before="200" w:lineRule="auto"/>
        <w:ind w:firstLine="540"/>
        <w:jc w:val="both"/>
      </w:pPr>
      <w:r>
        <w:rPr>
          <w:sz w:val="20"/>
        </w:rPr>
        <w:t xml:space="preserve">20. Решение о выплате собственнику или прежнему собственнику помещения средств фонда капитального ремонта или об отказе в выплате собственнику или прежнему собственнику помещения средств фонда капитального ремонта не позднее пяти дней со дня принятия решения направляется владельцем специального счета, региональным оператором собственнику или прежнему собственнику помещения.</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bookmarkStart w:id="202" w:name="P202"/>
    <w:bookmarkEnd w:id="202"/>
    <w:p>
      <w:pPr>
        <w:pStyle w:val="0"/>
        <w:spacing w:before="200" w:lineRule="auto"/>
        <w:ind w:firstLine="540"/>
        <w:jc w:val="both"/>
      </w:pPr>
      <w:r>
        <w:rPr>
          <w:sz w:val="20"/>
        </w:rPr>
        <w:t xml:space="preserve">21. Решение о выплате собственнику или прежнему собственнику помещения средств фонда капитального ремонта должно содержать данные о собственнике или прежнем собственнике помещения, принадлежащем ему помещении, размере средств фонда капитального ремонта, подлежащих выплате собственнику или прежнему собственнику помещения, счет, на который подлежат перечислению средства фонда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Размер средств фонда капитального ремонта, подлежащих выплате собственнику или прежнему собственнику помещения, определяется пропорционально размеру уплаченных собственником или прежним собственником взносов на капитальный ремонт и взносов на капитальный ремонт, уплаченных предшествующими собственниками данного помещения, за вычетом мер социальной поддержки, предоставленных в денежной форме в рамках компенсации расходов по уплате взносов на капитальный ремонт.</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bookmarkStart w:id="206" w:name="P206"/>
    <w:bookmarkEnd w:id="206"/>
    <w:p>
      <w:pPr>
        <w:pStyle w:val="0"/>
        <w:spacing w:before="200" w:lineRule="auto"/>
        <w:ind w:firstLine="540"/>
        <w:jc w:val="both"/>
      </w:pPr>
      <w:r>
        <w:rPr>
          <w:sz w:val="20"/>
        </w:rPr>
        <w:t xml:space="preserve">Для получения информации о размере мер социальной поддержки, предоставленных в денежной форме в рамках компенсации расходов по уплате взносов на капитальный ремонт, владелец специального счета, региональный оператор направляют запрос в государственное казенное учреждение Архангельской области "Архангельский областной центр социальной защиты населения" (далее - казенное учреждение).</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09.04.2025 N 304-пп)</w:t>
      </w:r>
    </w:p>
    <w:p>
      <w:pPr>
        <w:pStyle w:val="0"/>
        <w:spacing w:before="200" w:lineRule="auto"/>
        <w:ind w:firstLine="540"/>
        <w:jc w:val="both"/>
      </w:pPr>
      <w:r>
        <w:rPr>
          <w:sz w:val="20"/>
        </w:rPr>
        <w:t xml:space="preserve">Казенное учреждение в течение 10 рабочих дней со дня поступления запроса, указанного в </w:t>
      </w:r>
      <w:r>
        <w:rPr>
          <w:sz w:val="20"/>
        </w:rPr>
        <w:t xml:space="preserve">абзаце третьем</w:t>
      </w:r>
      <w:r>
        <w:rPr>
          <w:sz w:val="20"/>
        </w:rPr>
        <w:t xml:space="preserve"> настоящего пункта, направляет ответ с указанием реквизитов счета для перечисления предоставленных мер социальной поддержки.</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09.04.2025 N 304-пп)</w:t>
      </w:r>
    </w:p>
    <w:p>
      <w:pPr>
        <w:pStyle w:val="0"/>
        <w:spacing w:before="200" w:lineRule="auto"/>
        <w:ind w:firstLine="540"/>
        <w:jc w:val="both"/>
      </w:pPr>
      <w:r>
        <w:rPr>
          <w:sz w:val="20"/>
        </w:rPr>
        <w:t xml:space="preserve">22. В течение пяти дней со дня принятия решения, указанного в </w:t>
      </w:r>
      <w:r>
        <w:rPr>
          <w:sz w:val="20"/>
        </w:rPr>
        <w:t xml:space="preserve">пункте 20</w:t>
      </w:r>
      <w:r>
        <w:rPr>
          <w:sz w:val="20"/>
        </w:rPr>
        <w:t xml:space="preserve"> и в </w:t>
      </w:r>
      <w:r>
        <w:rPr>
          <w:sz w:val="20"/>
        </w:rPr>
        <w:t xml:space="preserve">абзаце первом пункта 21</w:t>
      </w:r>
      <w:r>
        <w:rPr>
          <w:sz w:val="20"/>
        </w:rPr>
        <w:t xml:space="preserve"> настоящего Порядка, владелец специального счета, региональный оператор направляют платежные поручения в банк, в котором открыт специальный счет, счет регионального оператора.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ind w:firstLine="540"/>
        <w:jc w:val="both"/>
      </w:pPr>
      <w:r>
        <w:rPr>
          <w:sz w:val="20"/>
        </w:rPr>
      </w:r>
    </w:p>
    <w:p>
      <w:pPr>
        <w:pStyle w:val="2"/>
        <w:outlineLvl w:val="1"/>
        <w:jc w:val="center"/>
      </w:pPr>
      <w:r>
        <w:rPr>
          <w:sz w:val="20"/>
        </w:rPr>
        <w:t xml:space="preserve">V. Порядок передачи средств фонда капитального ремонта</w:t>
      </w:r>
    </w:p>
    <w:p>
      <w:pPr>
        <w:pStyle w:val="2"/>
        <w:jc w:val="center"/>
      </w:pPr>
      <w:r>
        <w:rPr>
          <w:sz w:val="20"/>
        </w:rPr>
        <w:t xml:space="preserve">в целях реализации решения о комплексном развитии</w:t>
      </w:r>
    </w:p>
    <w:p>
      <w:pPr>
        <w:pStyle w:val="2"/>
        <w:jc w:val="center"/>
      </w:pPr>
      <w:r>
        <w:rPr>
          <w:sz w:val="20"/>
        </w:rPr>
        <w:t xml:space="preserve">территории жилой застройки</w:t>
      </w:r>
    </w:p>
    <w:p>
      <w:pPr>
        <w:pStyle w:val="0"/>
        <w:jc w:val="center"/>
      </w:pPr>
      <w:r>
        <w:rPr>
          <w:sz w:val="20"/>
        </w:rPr>
      </w:r>
    </w:p>
    <w:p>
      <w:pPr>
        <w:pStyle w:val="0"/>
        <w:jc w:val="center"/>
      </w:pPr>
      <w:r>
        <w:rPr>
          <w:sz w:val="20"/>
        </w:rPr>
        <w:t xml:space="preserve">(введен </w:t>
      </w:r>
      <w:r>
        <w:rPr>
          <w:sz w:val="20"/>
        </w:rPr>
        <w:t xml:space="preserve">постановлением</w:t>
      </w:r>
      <w:r>
        <w:rPr>
          <w:sz w:val="20"/>
        </w:rPr>
        <w:t xml:space="preserve"> Правительства Архангельской области</w:t>
      </w:r>
    </w:p>
    <w:p>
      <w:pPr>
        <w:pStyle w:val="0"/>
        <w:jc w:val="center"/>
      </w:pPr>
      <w:r>
        <w:rPr>
          <w:sz w:val="20"/>
        </w:rPr>
        <w:t xml:space="preserve">от 10.09.2024 N 708-пп)</w:t>
      </w:r>
    </w:p>
    <w:p>
      <w:pPr>
        <w:pStyle w:val="0"/>
        <w:ind w:firstLine="540"/>
        <w:jc w:val="both"/>
      </w:pPr>
      <w:r>
        <w:rPr>
          <w:sz w:val="20"/>
        </w:rPr>
      </w:r>
    </w:p>
    <w:bookmarkStart w:id="220" w:name="P220"/>
    <w:bookmarkEnd w:id="220"/>
    <w:p>
      <w:pPr>
        <w:pStyle w:val="0"/>
        <w:ind w:firstLine="540"/>
        <w:jc w:val="both"/>
      </w:pPr>
      <w:r>
        <w:rPr>
          <w:sz w:val="20"/>
        </w:rPr>
        <w:t xml:space="preserve">23. Собственники жилых помещений в многоквартирном доме, расположенном на территории, в отношении которой принято решение о КРТ, предусматривающее снос или реконструкцию многоквартирных домов, отвечающих критериям, установленным в соответствии с </w:t>
      </w:r>
      <w:r>
        <w:rPr>
          <w:sz w:val="20"/>
        </w:rPr>
        <w:t xml:space="preserve">пунктом 2 части 2 статьи 65</w:t>
      </w:r>
      <w:r>
        <w:rPr>
          <w:sz w:val="20"/>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w:t>
      </w:r>
    </w:p>
    <w:p>
      <w:pPr>
        <w:pStyle w:val="0"/>
        <w:spacing w:before="200" w:lineRule="auto"/>
        <w:ind w:firstLine="540"/>
        <w:jc w:val="both"/>
      </w:pPr>
      <w:r>
        <w:rPr>
          <w:sz w:val="20"/>
        </w:rPr>
        <w:t xml:space="preserve">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КРТ, которые определяются в соответствии с </w:t>
      </w:r>
      <w:r>
        <w:rPr>
          <w:sz w:val="20"/>
        </w:rPr>
        <w:t xml:space="preserve">Порядком</w:t>
      </w:r>
      <w:r>
        <w:rPr>
          <w:sz w:val="20"/>
        </w:rPr>
        <w:t xml:space="preserve"> реализации решения о комплексном развитии территории, порядком определения границ территории, подлежащей комплексному развитию, и иных требований к комплексному развитию территории, устанавливаемых в соответствии с Градостроительным кодексом Российской Федерации, утвержденным постановлением Правительства Архангельской области от 30 июня 2021 года N 326-пп, решением о КРТ и договором о КРТ.</w:t>
      </w:r>
    </w:p>
    <w:p>
      <w:pPr>
        <w:pStyle w:val="0"/>
        <w:spacing w:before="200" w:lineRule="auto"/>
        <w:ind w:firstLine="540"/>
        <w:jc w:val="both"/>
      </w:pPr>
      <w:r>
        <w:rPr>
          <w:sz w:val="20"/>
        </w:rPr>
        <w:t xml:space="preserve">24. В случае принятия решения о КРТ Правительством Архангельской области министерство строительства и архитектуры Архангельской области направляет в адрес министерства топливно-энергетического комплекса и жилищно-коммунального хозяйства Архангельской области и министерства имущественных отношений Архангельской области:</w:t>
      </w:r>
    </w:p>
    <w:p>
      <w:pPr>
        <w:pStyle w:val="0"/>
        <w:spacing w:before="200" w:lineRule="auto"/>
        <w:ind w:firstLine="540"/>
        <w:jc w:val="both"/>
      </w:pPr>
      <w:r>
        <w:rPr>
          <w:sz w:val="20"/>
        </w:rPr>
        <w:t xml:space="preserve">копию решения, указанного в </w:t>
      </w:r>
      <w:r>
        <w:rPr>
          <w:sz w:val="20"/>
        </w:rPr>
        <w:t xml:space="preserve">абзаце первом настоящего пункта</w:t>
      </w:r>
      <w:r>
        <w:rPr>
          <w:sz w:val="20"/>
        </w:rPr>
        <w:t xml:space="preserve">, в течение 15 календарных дней со дня его вступления в силу;</w:t>
      </w:r>
    </w:p>
    <w:p>
      <w:pPr>
        <w:pStyle w:val="0"/>
        <w:spacing w:before="200" w:lineRule="auto"/>
        <w:ind w:firstLine="540"/>
        <w:jc w:val="both"/>
      </w:pPr>
      <w:r>
        <w:rPr>
          <w:sz w:val="20"/>
        </w:rPr>
        <w:t xml:space="preserve">копию </w:t>
      </w:r>
      <w:r>
        <w:rPr>
          <w:sz w:val="20"/>
        </w:rPr>
        <w:t xml:space="preserve">постановления</w:t>
      </w:r>
      <w:r>
        <w:rPr>
          <w:sz w:val="20"/>
        </w:rPr>
        <w:t xml:space="preserve"> Правительства Архангельской области об определении юридического лица в качестве оператора КРТ, обеспечивающего в соответствии с Градостроительным </w:t>
      </w:r>
      <w:r>
        <w:rPr>
          <w:sz w:val="20"/>
        </w:rPr>
        <w:t xml:space="preserve">кодексом</w:t>
      </w:r>
      <w:r>
        <w:rPr>
          <w:sz w:val="20"/>
        </w:rPr>
        <w:t xml:space="preserve"> Российской Федерации реализацию принятого Правительством Архангельской области решения о КРТ (далее - оператор КРТ), в течение 15 календарных дней со дня его вступления в силу;</w:t>
      </w:r>
    </w:p>
    <w:p>
      <w:pPr>
        <w:pStyle w:val="0"/>
        <w:spacing w:before="200" w:lineRule="auto"/>
        <w:ind w:firstLine="540"/>
        <w:jc w:val="both"/>
      </w:pPr>
      <w:r>
        <w:rPr>
          <w:sz w:val="20"/>
        </w:rPr>
        <w:t xml:space="preserve">заверенную копию договора о КРТ в течение 15 календарных дней со дня его заключения;</w:t>
      </w:r>
    </w:p>
    <w:p>
      <w:pPr>
        <w:pStyle w:val="0"/>
        <w:spacing w:before="200" w:lineRule="auto"/>
        <w:ind w:firstLine="540"/>
        <w:jc w:val="both"/>
      </w:pPr>
      <w:r>
        <w:rPr>
          <w:sz w:val="20"/>
        </w:rPr>
        <w:t xml:space="preserve">информацию о принятии решения о признании утратившим силу или внесении изменений в решение о КРТ и (или) о расторжении договора о КРТ в течение 15 календарных дней со дня наступления указанных обстоятельств.</w:t>
      </w:r>
    </w:p>
    <w:p>
      <w:pPr>
        <w:pStyle w:val="0"/>
        <w:spacing w:before="200" w:lineRule="auto"/>
        <w:ind w:firstLine="540"/>
        <w:jc w:val="both"/>
      </w:pPr>
      <w:r>
        <w:rPr>
          <w:sz w:val="20"/>
        </w:rPr>
        <w:t xml:space="preserve">25. С целью прекращения начисления взносов на капитальный ремонт министерство топливно-энергетического комплекса и жилищно-коммунального хозяйства Архангельской области (в случае принятия решения о КРТ Правительством Архангельской области) или местная администрация муниципального образования (далее - местная администрация), глава которой принял решение о КРТ, направляют заверенную копию указанного решения владельцу специального счета или региональному оператору (в зависимости от способа формирования фонда капитального ремонта многоквартирного дома) не менее чем за один месяц до наступления года, в котором в соответствии с этим решением предполагается начать переселение собственников помещений в многоквартирном доме.</w:t>
      </w:r>
    </w:p>
    <w:bookmarkStart w:id="228" w:name="P228"/>
    <w:bookmarkEnd w:id="228"/>
    <w:p>
      <w:pPr>
        <w:pStyle w:val="0"/>
        <w:spacing w:before="200" w:lineRule="auto"/>
        <w:ind w:firstLine="540"/>
        <w:jc w:val="both"/>
      </w:pPr>
      <w:r>
        <w:rPr>
          <w:sz w:val="20"/>
        </w:rPr>
        <w:t xml:space="preserve">26. В случае формирования собственниками помещений в многоквартирном доме фонда капитального ремонта на счете регионального оператора для использования средств фонда капитального ремонта на цели реализации КРТ оператор КРТ или лицо, с которым заключен договор о КРТ, в течение 30 календарных дней со дня, следующего за днем последней регистрации перехода права собственности на все помещения в многоквартирном доме в государственную собственность Архангельской области или муниципальную собственность муниципального образования либо в собственность лицу, с которым заключен договор о КРТ, либо оператору КРТ, представляет в адрес регионального оператора следующие документы:</w:t>
      </w:r>
    </w:p>
    <w:p>
      <w:pPr>
        <w:pStyle w:val="0"/>
        <w:spacing w:before="200" w:lineRule="auto"/>
        <w:ind w:firstLine="540"/>
        <w:jc w:val="both"/>
      </w:pPr>
      <w:r>
        <w:rPr>
          <w:sz w:val="20"/>
        </w:rPr>
        <w:t xml:space="preserve">1) письменное заявление с указанием реквизитов счета, на который необходимо перечислить средства фонда капитального ремонта многоквартирного дома с указанием реквизитов решения о КРТ;</w:t>
      </w:r>
    </w:p>
    <w:p>
      <w:pPr>
        <w:pStyle w:val="0"/>
        <w:spacing w:before="200" w:lineRule="auto"/>
        <w:ind w:firstLine="540"/>
        <w:jc w:val="both"/>
      </w:pPr>
      <w:r>
        <w:rPr>
          <w:sz w:val="20"/>
        </w:rPr>
        <w:t xml:space="preserve">2) копии документов, подтверждающих переход права собственности на все помещения в многоквартирном доме, расположенном на территории, в отношении которой принято решение о КРТ, в государственную собственность Архангельской области или муниципальную собственность муниципального образования либо в собственность лицу, с которым заключен договор о КРТ, либо оператору КРТ.</w:t>
      </w:r>
    </w:p>
    <w:bookmarkStart w:id="231" w:name="P231"/>
    <w:bookmarkEnd w:id="231"/>
    <w:p>
      <w:pPr>
        <w:pStyle w:val="0"/>
        <w:spacing w:before="200" w:lineRule="auto"/>
        <w:ind w:firstLine="540"/>
        <w:jc w:val="both"/>
      </w:pPr>
      <w:r>
        <w:rPr>
          <w:sz w:val="20"/>
        </w:rPr>
        <w:t xml:space="preserve">27. Региональный оператор рассматривает документы, указанные в </w:t>
      </w:r>
      <w:r>
        <w:rPr>
          <w:sz w:val="20"/>
        </w:rPr>
        <w:t xml:space="preserve">пункте 26</w:t>
      </w:r>
      <w:r>
        <w:rPr>
          <w:sz w:val="20"/>
        </w:rPr>
        <w:t xml:space="preserve"> настоящего Порядка, в течение 30 календарных дней со дня их поступления и принимает одно из следующих решений:</w:t>
      </w:r>
    </w:p>
    <w:p>
      <w:pPr>
        <w:pStyle w:val="0"/>
        <w:spacing w:before="200" w:lineRule="auto"/>
        <w:ind w:firstLine="540"/>
        <w:jc w:val="both"/>
      </w:pPr>
      <w:r>
        <w:rPr>
          <w:sz w:val="20"/>
        </w:rPr>
        <w:t xml:space="preserve">1) о перечислении средств фонда капитального ремонта (за исключением суммы, необходимой для погашения задолженности за оказанные услуги и (или) выполненные работы по капитальному ремонту общего имущества в многоквартирном доме, а также займов и (или) кредитов на проведение капитального ремонта общего имущества в многоквартирном доме (при наличии);</w:t>
      </w:r>
    </w:p>
    <w:bookmarkStart w:id="233" w:name="P233"/>
    <w:bookmarkEnd w:id="233"/>
    <w:p>
      <w:pPr>
        <w:pStyle w:val="0"/>
        <w:spacing w:before="200" w:lineRule="auto"/>
        <w:ind w:firstLine="540"/>
        <w:jc w:val="both"/>
      </w:pPr>
      <w:r>
        <w:rPr>
          <w:sz w:val="20"/>
        </w:rPr>
        <w:t xml:space="preserve">2) об отказе в перечислении средств фонда капитального ремонта.</w:t>
      </w:r>
    </w:p>
    <w:p>
      <w:pPr>
        <w:pStyle w:val="0"/>
        <w:spacing w:before="200" w:lineRule="auto"/>
        <w:ind w:firstLine="540"/>
        <w:jc w:val="both"/>
      </w:pPr>
      <w:r>
        <w:rPr>
          <w:sz w:val="20"/>
        </w:rPr>
        <w:t xml:space="preserve">Региональный оператор направляет оператору КРТ или лицу, с которым заключен договор о КРТ, в течение 10 календарных дней со дня принятия соответствующего решения письменное уведомление о перечислении средств фонда капитального ремонта с указанием размера денежных средств, подлежащих перечислению, либо об отказе в перечислении средств фонда капитального ремонта с указанием причин отказа.</w:t>
      </w:r>
    </w:p>
    <w:p>
      <w:pPr>
        <w:pStyle w:val="0"/>
        <w:spacing w:before="200" w:lineRule="auto"/>
        <w:ind w:firstLine="540"/>
        <w:jc w:val="both"/>
      </w:pPr>
      <w:r>
        <w:rPr>
          <w:sz w:val="20"/>
        </w:rPr>
        <w:t xml:space="preserve">28. Региональный оператор принимает решение, предусмотренное </w:t>
      </w:r>
      <w:r>
        <w:rPr>
          <w:sz w:val="20"/>
        </w:rPr>
        <w:t xml:space="preserve">подпунктом 2 пункта 27</w:t>
      </w:r>
      <w:r>
        <w:rPr>
          <w:sz w:val="20"/>
        </w:rPr>
        <w:t xml:space="preserve"> настоящего Порядка, при наличии одного или нескольких из следующих обстоятельств:</w:t>
      </w:r>
    </w:p>
    <w:p>
      <w:pPr>
        <w:pStyle w:val="0"/>
        <w:spacing w:before="200" w:lineRule="auto"/>
        <w:ind w:firstLine="540"/>
        <w:jc w:val="both"/>
      </w:pPr>
      <w:r>
        <w:rPr>
          <w:sz w:val="20"/>
        </w:rPr>
        <w:t xml:space="preserve">1) наличие задолженности за оказанные услуги и (или) выполненные работы по капитальному ремонту общего имущества в многоквартирном доме и обязательств по погашению займов и (или) кредитов на проведение капитального ремонта общего имущества в многоквартирном доме в сумме, равной или превышающей размер остатка средств фонда капитального ремонта, сформированного собственниками помещений в многоквартирном доме, на дату принятия решения;</w:t>
      </w:r>
    </w:p>
    <w:p>
      <w:pPr>
        <w:pStyle w:val="0"/>
        <w:spacing w:before="200" w:lineRule="auto"/>
        <w:ind w:firstLine="540"/>
        <w:jc w:val="both"/>
      </w:pPr>
      <w:r>
        <w:rPr>
          <w:sz w:val="20"/>
        </w:rPr>
        <w:t xml:space="preserve">2) представление документов, указанных в </w:t>
      </w:r>
      <w:r>
        <w:rPr>
          <w:sz w:val="20"/>
        </w:rPr>
        <w:t xml:space="preserve">пункте 26</w:t>
      </w:r>
      <w:r>
        <w:rPr>
          <w:sz w:val="20"/>
        </w:rPr>
        <w:t xml:space="preserve"> настоящего Порядка, не в полном объеме;</w:t>
      </w:r>
    </w:p>
    <w:p>
      <w:pPr>
        <w:pStyle w:val="0"/>
        <w:spacing w:before="200" w:lineRule="auto"/>
        <w:ind w:firstLine="540"/>
        <w:jc w:val="both"/>
      </w:pPr>
      <w:r>
        <w:rPr>
          <w:sz w:val="20"/>
        </w:rPr>
        <w:t xml:space="preserve">3) представление документов, указанных в </w:t>
      </w:r>
      <w:r>
        <w:rPr>
          <w:sz w:val="20"/>
        </w:rPr>
        <w:t xml:space="preserve">пункте 26</w:t>
      </w:r>
      <w:r>
        <w:rPr>
          <w:sz w:val="20"/>
        </w:rPr>
        <w:t xml:space="preserve"> настоящего Порядка, неуполномоченным лицом;</w:t>
      </w:r>
    </w:p>
    <w:p>
      <w:pPr>
        <w:pStyle w:val="0"/>
        <w:spacing w:before="200" w:lineRule="auto"/>
        <w:ind w:firstLine="540"/>
        <w:jc w:val="both"/>
      </w:pPr>
      <w:r>
        <w:rPr>
          <w:sz w:val="20"/>
        </w:rPr>
        <w:t xml:space="preserve">4) представление документов, указанных в </w:t>
      </w:r>
      <w:r>
        <w:rPr>
          <w:sz w:val="20"/>
        </w:rPr>
        <w:t xml:space="preserve">пункте 26</w:t>
      </w:r>
      <w:r>
        <w:rPr>
          <w:sz w:val="20"/>
        </w:rPr>
        <w:t xml:space="preserve"> настоящего Порядка, содержащих недостоверные сведения.</w:t>
      </w:r>
    </w:p>
    <w:bookmarkStart w:id="240" w:name="P240"/>
    <w:bookmarkEnd w:id="240"/>
    <w:p>
      <w:pPr>
        <w:pStyle w:val="0"/>
        <w:spacing w:before="200" w:lineRule="auto"/>
        <w:ind w:firstLine="540"/>
        <w:jc w:val="both"/>
      </w:pPr>
      <w:r>
        <w:rPr>
          <w:sz w:val="20"/>
        </w:rPr>
        <w:t xml:space="preserve">29. Средства фонда капитального ремонта многоквартирного дома за вычетом средств, предусмотренных на возвращение кредитов, займов, предоставленных на проведение капитального ремонта общего имущества в многоквартирном доме, на погашение задолженности по оплате оказанных услуг и (или) выполненных работ по капитальному ремонту общего имущества в этом доме, перечисляются региональным оператором на цели реализации КРТ в течение 30 календарных дней со дня принятия решения о перечислении средств фонда капитального ремонта.</w:t>
      </w:r>
    </w:p>
    <w:p>
      <w:pPr>
        <w:pStyle w:val="0"/>
        <w:spacing w:before="200" w:lineRule="auto"/>
        <w:ind w:firstLine="540"/>
        <w:jc w:val="both"/>
      </w:pPr>
      <w:r>
        <w:rPr>
          <w:sz w:val="20"/>
        </w:rPr>
        <w:t xml:space="preserve">30. В случае если собственники помещений в многоквартирном доме в качестве способа формирования фонда капитального ремонта в многоквартирном доме выбрали формирование его на специальном счете, владелец специального счета передает права на специальный счет региональному оператору в соответствии с </w:t>
      </w:r>
      <w:r>
        <w:rPr>
          <w:sz w:val="20"/>
        </w:rPr>
        <w:t xml:space="preserve">Порядком</w:t>
      </w:r>
      <w:r>
        <w:rPr>
          <w:sz w:val="20"/>
        </w:rPr>
        <w:t xml:space="preserve"> передачи владельцем специального счета прав на специальный счет Архангельской области или муниципальному образованию Архангельской области в случае, указанном в </w:t>
      </w:r>
      <w:r>
        <w:rPr>
          <w:sz w:val="20"/>
        </w:rPr>
        <w:t xml:space="preserve">части 2.2 статьи 169</w:t>
      </w:r>
      <w:r>
        <w:rPr>
          <w:sz w:val="20"/>
        </w:rPr>
        <w:t xml:space="preserve"> Жилищного кодекса Российской Федерации, утвержденным </w:t>
      </w:r>
      <w:r>
        <w:rPr>
          <w:sz w:val="20"/>
        </w:rPr>
        <w:t xml:space="preserve">постановлением</w:t>
      </w:r>
      <w:r>
        <w:rPr>
          <w:sz w:val="20"/>
        </w:rPr>
        <w:t xml:space="preserve"> Правительства Архангельской области от 30 июня 2021 года N 326-пп.</w:t>
      </w:r>
    </w:p>
    <w:p>
      <w:pPr>
        <w:pStyle w:val="0"/>
        <w:spacing w:before="200" w:lineRule="auto"/>
        <w:ind w:firstLine="540"/>
        <w:jc w:val="both"/>
      </w:pPr>
      <w:r>
        <w:rPr>
          <w:sz w:val="20"/>
        </w:rPr>
        <w:t xml:space="preserve">Оператор КРТ или лицо, с которым заключен договор о КРТ, в течение 15 календарных дней со дня получения уведомления о принятом решении об определении регионального оператора уполномоченным органом по осуществлению прав владельца специального счета направляет региональному оператору документы, предусмотренные </w:t>
      </w:r>
      <w:r>
        <w:rPr>
          <w:sz w:val="20"/>
        </w:rPr>
        <w:t xml:space="preserve">пунктом 26</w:t>
      </w:r>
      <w:r>
        <w:rPr>
          <w:sz w:val="20"/>
        </w:rPr>
        <w:t xml:space="preserve"> настоящего Порядка.</w:t>
      </w:r>
    </w:p>
    <w:p>
      <w:pPr>
        <w:pStyle w:val="0"/>
        <w:spacing w:before="200" w:lineRule="auto"/>
        <w:ind w:firstLine="540"/>
        <w:jc w:val="both"/>
      </w:pPr>
      <w:r>
        <w:rPr>
          <w:sz w:val="20"/>
        </w:rPr>
        <w:t xml:space="preserve">Средства фонда капитального ремонта многоквартирного дома за вычетом средств, предусмотренных на возвращение кредитов, займов, предоставленных на проведение капитального ремонта общего имущества в многоквартирном доме, на погашение задолженности по оплате оказанных услуг и (или) выполненных работ по капитальному ремонту общего имущества в этом доме, перечисляются региональным оператором на цели реализации КРТ в порядке и сроки, установленные </w:t>
      </w:r>
      <w:r>
        <w:rPr>
          <w:sz w:val="20"/>
        </w:rPr>
        <w:t xml:space="preserve">пунктами 27</w:t>
      </w:r>
      <w:r>
        <w:rPr>
          <w:sz w:val="20"/>
        </w:rPr>
        <w:t xml:space="preserve"> - </w:t>
      </w:r>
      <w:r>
        <w:rPr>
          <w:sz w:val="20"/>
        </w:rPr>
        <w:t xml:space="preserve">29</w:t>
      </w:r>
      <w:r>
        <w:rPr>
          <w:sz w:val="20"/>
        </w:rPr>
        <w:t xml:space="preserve"> настоящего Порядка.</w:t>
      </w:r>
    </w:p>
    <w:p>
      <w:pPr>
        <w:pStyle w:val="0"/>
        <w:spacing w:before="200" w:lineRule="auto"/>
        <w:ind w:firstLine="540"/>
        <w:jc w:val="both"/>
      </w:pPr>
      <w:r>
        <w:rPr>
          <w:sz w:val="20"/>
        </w:rPr>
        <w:t xml:space="preserve">31. Ответственность за целевое использование средств фонда капитального ремонта многоквартирного дома, перечисленных региональным оператором на цели реализации КРТ несет лицо, с которым по результатам торгов заключен договор о КРТ в соответствии с </w:t>
      </w:r>
      <w:r>
        <w:rPr>
          <w:sz w:val="20"/>
        </w:rPr>
        <w:t xml:space="preserve">главой 10</w:t>
      </w:r>
      <w:r>
        <w:rPr>
          <w:sz w:val="20"/>
        </w:rPr>
        <w:t xml:space="preserve"> Градостроительного кодекса Российской Федерации.</w:t>
      </w:r>
    </w:p>
    <w:bookmarkStart w:id="245" w:name="P245"/>
    <w:bookmarkEnd w:id="245"/>
    <w:p>
      <w:pPr>
        <w:pStyle w:val="0"/>
        <w:spacing w:before="200" w:lineRule="auto"/>
        <w:ind w:firstLine="540"/>
        <w:jc w:val="both"/>
      </w:pPr>
      <w:r>
        <w:rPr>
          <w:sz w:val="20"/>
        </w:rPr>
        <w:t xml:space="preserve">32. В случае расторжения договора о КРТ, признания утратившим силу или внесения изменений в решение о КРТ в части исключения многоквартирного дома из границ территории, в отношении которой осуществляется КРТ, региональный оператор возобновляет начисление взносов на капитальный ремонт собственникам жилых помещений в многоквартирном доме, которые формировали фонд капитального ремонта на счете регионального оператора и освобождены от уплаты взносов по основанию, предусмотренному </w:t>
      </w:r>
      <w:r>
        <w:rPr>
          <w:sz w:val="20"/>
        </w:rPr>
        <w:t xml:space="preserve">пунктом 23</w:t>
      </w:r>
      <w:r>
        <w:rPr>
          <w:sz w:val="20"/>
        </w:rPr>
        <w:t xml:space="preserve"> настоящего Порядка.</w:t>
      </w:r>
    </w:p>
    <w:p>
      <w:pPr>
        <w:pStyle w:val="0"/>
        <w:spacing w:before="200" w:lineRule="auto"/>
        <w:ind w:firstLine="540"/>
        <w:jc w:val="both"/>
      </w:pPr>
      <w:r>
        <w:rPr>
          <w:sz w:val="20"/>
        </w:rPr>
        <w:t xml:space="preserve">Возобновление начисления взносов, предусмотренное </w:t>
      </w:r>
      <w:r>
        <w:rPr>
          <w:sz w:val="20"/>
        </w:rPr>
        <w:t xml:space="preserve">абзацем первым</w:t>
      </w:r>
      <w:r>
        <w:rPr>
          <w:sz w:val="20"/>
        </w:rPr>
        <w:t xml:space="preserve"> настоящего пункта, осуществляется с месяца, в котором принято решение о расторжении договора о КРТ, признании утратившим силу или внесении изменений в решение о КРТ в части исключения многоквартирного дома из границ территории, в отношении которой осуществляется КРТ.</w:t>
      </w:r>
    </w:p>
    <w:p>
      <w:pPr>
        <w:pStyle w:val="0"/>
        <w:spacing w:before="200" w:lineRule="auto"/>
        <w:ind w:firstLine="540"/>
        <w:jc w:val="both"/>
      </w:pPr>
      <w:r>
        <w:rPr>
          <w:sz w:val="20"/>
        </w:rPr>
        <w:t xml:space="preserve">Министерство топливно-энергетического комплекса и жилищно-коммунального хозяйства Архангельской области или местная администрация муниципального образования уведомляют регионального оператора о наступлении обстоятельств, указанных в </w:t>
      </w:r>
      <w:r>
        <w:rPr>
          <w:sz w:val="20"/>
        </w:rPr>
        <w:t xml:space="preserve">абзаце первом</w:t>
      </w:r>
      <w:r>
        <w:rPr>
          <w:sz w:val="20"/>
        </w:rPr>
        <w:t xml:space="preserve"> настоящего пункта, в течение 20 календарных дней со дня их наступления.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26.12.2013 N 654-пп</w:t>
            <w:br/>
            <w:t>(ред. от 09.04.2025)</w:t>
            <w:br/>
            <w:t>"Об утверждении Порядка вы...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26.12.2013 N 654-пп
(ред. от 09.04.2025)
"Об утверждении Порядка выплаты владельцем специального счета, региональным оператором средств фонда капитального ремонта собственникам помещений в многоквартирном доме, порядка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кодексом Российской Федерации, а также на цели р</dc:title>
  <dcterms:created xsi:type="dcterms:W3CDTF">2026-05-21T09:02:08Z</dcterms:created>
</cp:coreProperties>
</file>